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90" w:rsidRPr="00836641" w:rsidRDefault="002B6290" w:rsidP="002B6290">
      <w:pPr>
        <w:spacing w:before="100" w:beforeAutospacing="1" w:after="100" w:afterAutospacing="1" w:line="240" w:lineRule="auto"/>
        <w:jc w:val="center"/>
        <w:rPr>
          <w:rFonts w:ascii="Times New Roman" w:eastAsia="Times New Roman" w:hAnsi="Times New Roman" w:cs="Times New Roman"/>
          <w:b/>
          <w:sz w:val="26"/>
          <w:szCs w:val="26"/>
          <w:lang w:val="en"/>
        </w:rPr>
      </w:pPr>
      <w:r w:rsidRPr="00836641">
        <w:rPr>
          <w:rFonts w:ascii="Times New Roman" w:eastAsia="Times New Roman" w:hAnsi="Times New Roman" w:cs="Times New Roman"/>
          <w:b/>
          <w:sz w:val="26"/>
          <w:szCs w:val="26"/>
          <w:lang w:val="en"/>
        </w:rPr>
        <w:t>Corporation for the Relief of Widows, Widowers and Children of the Clergy (CWWC)</w:t>
      </w:r>
    </w:p>
    <w:p w:rsidR="0035468F" w:rsidRDefault="0035468F" w:rsidP="0023104F">
      <w:pPr>
        <w:spacing w:before="100" w:beforeAutospacing="1" w:after="100" w:afterAutospacing="1" w:line="240" w:lineRule="auto"/>
        <w:rPr>
          <w:rFonts w:ascii="Times New Roman" w:eastAsia="Times New Roman" w:hAnsi="Times New Roman" w:cs="Times New Roman"/>
          <w:sz w:val="24"/>
          <w:szCs w:val="24"/>
          <w:lang w:val="en"/>
        </w:rPr>
      </w:pPr>
    </w:p>
    <w:p w:rsidR="0023104F" w:rsidRPr="008E0295" w:rsidRDefault="00BF4682" w:rsidP="0023104F">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sz w:val="24"/>
          <w:szCs w:val="24"/>
          <w:lang w:val="en"/>
        </w:rPr>
        <w:t>T</w:t>
      </w:r>
      <w:r w:rsidR="0023104F">
        <w:rPr>
          <w:rFonts w:ascii="Times New Roman" w:eastAsia="Times New Roman" w:hAnsi="Times New Roman" w:cs="Times New Roman"/>
          <w:sz w:val="24"/>
          <w:szCs w:val="24"/>
          <w:lang w:val="en"/>
        </w:rPr>
        <w:t xml:space="preserve">he Corporation </w:t>
      </w:r>
      <w:r w:rsidR="00E10453" w:rsidRPr="00E10453">
        <w:rPr>
          <w:rFonts w:ascii="Times New Roman" w:eastAsia="Times New Roman" w:hAnsi="Times New Roman" w:cs="Times New Roman"/>
          <w:sz w:val="24"/>
          <w:szCs w:val="24"/>
          <w:lang w:val="en"/>
        </w:rPr>
        <w:t>for the Relief of Widows, Widowers and Children of the Clergy</w:t>
      </w:r>
      <w:r w:rsidR="0023104F">
        <w:rPr>
          <w:rFonts w:ascii="Times New Roman" w:eastAsia="Times New Roman" w:hAnsi="Times New Roman" w:cs="Times New Roman"/>
          <w:sz w:val="24"/>
          <w:szCs w:val="24"/>
          <w:lang w:val="en"/>
        </w:rPr>
        <w:t xml:space="preserve"> (CWWC)</w:t>
      </w:r>
      <w:r w:rsidR="00E10453" w:rsidRPr="00E10453">
        <w:rPr>
          <w:rFonts w:ascii="Times New Roman" w:eastAsia="Times New Roman" w:hAnsi="Times New Roman" w:cs="Times New Roman"/>
          <w:sz w:val="24"/>
          <w:szCs w:val="24"/>
          <w:lang w:val="en"/>
        </w:rPr>
        <w:t xml:space="preserve"> of the Protestant Episcopal Ch</w:t>
      </w:r>
      <w:r w:rsidR="0023104F">
        <w:rPr>
          <w:rFonts w:ascii="Times New Roman" w:eastAsia="Times New Roman" w:hAnsi="Times New Roman" w:cs="Times New Roman"/>
          <w:sz w:val="24"/>
          <w:szCs w:val="24"/>
          <w:lang w:val="en"/>
        </w:rPr>
        <w:t>urch in the State Of New Jersey has existed for more than two centuries</w:t>
      </w:r>
      <w:r>
        <w:rPr>
          <w:rFonts w:ascii="Times New Roman" w:eastAsia="Times New Roman" w:hAnsi="Times New Roman" w:cs="Times New Roman"/>
          <w:sz w:val="24"/>
          <w:szCs w:val="24"/>
          <w:lang w:val="en"/>
        </w:rPr>
        <w:t xml:space="preserve"> as a Contributor organization to benefit clergy widows and widowers. </w:t>
      </w:r>
      <w:r w:rsidR="0023104F">
        <w:rPr>
          <w:rFonts w:ascii="Times New Roman" w:eastAsia="Times New Roman" w:hAnsi="Times New Roman" w:cs="Times New Roman"/>
          <w:sz w:val="24"/>
          <w:szCs w:val="24"/>
          <w:lang w:val="en"/>
        </w:rPr>
        <w:t>The following questions and answers address the most common inquiries about the Corporation</w:t>
      </w:r>
      <w:r w:rsidR="00AA3AA0">
        <w:rPr>
          <w:rFonts w:ascii="Times New Roman" w:eastAsia="Times New Roman" w:hAnsi="Times New Roman" w:cs="Times New Roman"/>
          <w:sz w:val="24"/>
          <w:szCs w:val="24"/>
          <w:lang w:val="en"/>
        </w:rPr>
        <w:t>.</w:t>
      </w:r>
      <w:r w:rsidR="0023104F">
        <w:rPr>
          <w:rFonts w:ascii="Times New Roman" w:eastAsia="Times New Roman" w:hAnsi="Times New Roman" w:cs="Times New Roman"/>
          <w:sz w:val="24"/>
          <w:szCs w:val="24"/>
          <w:lang w:val="en"/>
        </w:rPr>
        <w:t xml:space="preserve">  Attached is the application to become a contributor. </w:t>
      </w:r>
      <w:r w:rsidR="00836641">
        <w:rPr>
          <w:rFonts w:ascii="Times New Roman" w:eastAsia="Times New Roman" w:hAnsi="Times New Roman" w:cs="Times New Roman"/>
          <w:sz w:val="24"/>
          <w:szCs w:val="24"/>
          <w:lang w:val="en"/>
        </w:rPr>
        <w:t xml:space="preserve"> </w:t>
      </w:r>
      <w:r w:rsidR="0023104F">
        <w:rPr>
          <w:rFonts w:ascii="Times New Roman" w:eastAsia="Times New Roman" w:hAnsi="Times New Roman" w:cs="Times New Roman"/>
          <w:sz w:val="24"/>
          <w:szCs w:val="24"/>
          <w:lang w:val="en"/>
        </w:rPr>
        <w:t>If you have questions about the program, please do not hesitate to contact</w:t>
      </w:r>
      <w:r w:rsidR="0083664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Pat Hawkins, Secretary to the Corporation</w:t>
      </w:r>
      <w:r w:rsidR="0023104F">
        <w:rPr>
          <w:rFonts w:ascii="Times New Roman" w:eastAsia="Times New Roman" w:hAnsi="Times New Roman" w:cs="Times New Roman"/>
          <w:sz w:val="24"/>
          <w:szCs w:val="24"/>
          <w:lang w:val="en"/>
        </w:rPr>
        <w:t xml:space="preserve"> </w:t>
      </w:r>
      <w:r w:rsidR="00836641">
        <w:rPr>
          <w:rFonts w:ascii="Times New Roman" w:eastAsia="Times New Roman" w:hAnsi="Times New Roman" w:cs="Times New Roman"/>
          <w:sz w:val="24"/>
          <w:szCs w:val="24"/>
          <w:lang w:val="en"/>
        </w:rPr>
        <w:t xml:space="preserve">at </w:t>
      </w:r>
      <w:hyperlink r:id="rId4" w:history="1">
        <w:r w:rsidRPr="00E057A2">
          <w:rPr>
            <w:rStyle w:val="Hyperlink"/>
            <w:rFonts w:ascii="Times New Roman" w:eastAsia="Times New Roman" w:hAnsi="Times New Roman" w:cs="Times New Roman"/>
            <w:sz w:val="24"/>
            <w:szCs w:val="24"/>
            <w:lang w:val="en"/>
          </w:rPr>
          <w:t>phawkins@dioceseofnj.org</w:t>
        </w:r>
      </w:hyperlink>
      <w:r w:rsidR="001A1329" w:rsidRPr="008E0295">
        <w:rPr>
          <w:rFonts w:ascii="Times New Roman" w:eastAsia="Times New Roman" w:hAnsi="Times New Roman" w:cs="Times New Roman"/>
          <w:sz w:val="24"/>
          <w:szCs w:val="24"/>
          <w:lang w:val="en"/>
        </w:rPr>
        <w:t xml:space="preserve"> or at 609-</w:t>
      </w:r>
      <w:r w:rsidR="0035468F">
        <w:rPr>
          <w:rFonts w:ascii="Times New Roman" w:eastAsia="Times New Roman" w:hAnsi="Times New Roman" w:cs="Times New Roman"/>
          <w:sz w:val="24"/>
          <w:szCs w:val="24"/>
          <w:lang w:val="en"/>
        </w:rPr>
        <w:t>349-0210</w:t>
      </w:r>
      <w:r w:rsidR="001A1329" w:rsidRPr="008E0295">
        <w:rPr>
          <w:rFonts w:ascii="Times New Roman" w:eastAsia="Times New Roman" w:hAnsi="Times New Roman" w:cs="Times New Roman"/>
          <w:sz w:val="24"/>
          <w:szCs w:val="24"/>
          <w:lang w:val="en"/>
        </w:rPr>
        <w:t>.</w:t>
      </w:r>
    </w:p>
    <w:p w:rsidR="00E10453" w:rsidRPr="00836641" w:rsidRDefault="00E10453" w:rsidP="00836641">
      <w:pPr>
        <w:spacing w:after="0" w:line="240" w:lineRule="auto"/>
        <w:outlineLvl w:val="2"/>
        <w:rPr>
          <w:rFonts w:ascii="Times New Roman" w:eastAsia="Times New Roman" w:hAnsi="Times New Roman" w:cs="Times New Roman"/>
          <w:b/>
          <w:bCs/>
          <w:sz w:val="24"/>
          <w:szCs w:val="24"/>
          <w:lang w:val="en"/>
        </w:rPr>
      </w:pPr>
      <w:r w:rsidRPr="00836641">
        <w:rPr>
          <w:rFonts w:ascii="Times New Roman" w:eastAsia="Times New Roman" w:hAnsi="Times New Roman" w:cs="Times New Roman"/>
          <w:b/>
          <w:bCs/>
          <w:sz w:val="24"/>
          <w:szCs w:val="24"/>
          <w:lang w:val="en"/>
        </w:rPr>
        <w:t>What is its purpose?</w:t>
      </w:r>
    </w:p>
    <w:p w:rsidR="00E10453" w:rsidRDefault="00E10453" w:rsidP="00836641">
      <w:pPr>
        <w:spacing w:after="0" w:line="240" w:lineRule="auto"/>
        <w:rPr>
          <w:rFonts w:ascii="Times New Roman" w:eastAsia="Times New Roman" w:hAnsi="Times New Roman" w:cs="Times New Roman"/>
          <w:sz w:val="24"/>
          <w:szCs w:val="24"/>
          <w:lang w:val="en"/>
        </w:rPr>
      </w:pPr>
      <w:r w:rsidRPr="00E10453">
        <w:rPr>
          <w:rFonts w:ascii="Times New Roman" w:eastAsia="Times New Roman" w:hAnsi="Times New Roman" w:cs="Times New Roman"/>
          <w:sz w:val="24"/>
          <w:szCs w:val="24"/>
          <w:lang w:val="en"/>
        </w:rPr>
        <w:t xml:space="preserve">The Corporation was established as a New Jersey Corporation in 1807 to provide financial assistance to widows, widowers and children upon the death of the clergy of the Protestant Episcopal Church in the State of New Jersey. </w:t>
      </w:r>
      <w:r w:rsidR="00836641">
        <w:rPr>
          <w:rFonts w:ascii="Times New Roman" w:eastAsia="Times New Roman" w:hAnsi="Times New Roman" w:cs="Times New Roman"/>
          <w:sz w:val="24"/>
          <w:szCs w:val="24"/>
          <w:lang w:val="en"/>
        </w:rPr>
        <w:t xml:space="preserve"> </w:t>
      </w:r>
      <w:r w:rsidRPr="00E10453">
        <w:rPr>
          <w:rFonts w:ascii="Times New Roman" w:eastAsia="Times New Roman" w:hAnsi="Times New Roman" w:cs="Times New Roman"/>
          <w:sz w:val="24"/>
          <w:szCs w:val="24"/>
          <w:lang w:val="en"/>
        </w:rPr>
        <w:t>Domestic partner participation was added in 1997.</w:t>
      </w:r>
    </w:p>
    <w:p w:rsidR="00836641" w:rsidRPr="00E10453" w:rsidRDefault="00836641" w:rsidP="00836641">
      <w:pPr>
        <w:spacing w:after="0" w:line="240" w:lineRule="auto"/>
        <w:rPr>
          <w:rFonts w:ascii="Times New Roman" w:eastAsia="Times New Roman" w:hAnsi="Times New Roman" w:cs="Times New Roman"/>
          <w:sz w:val="24"/>
          <w:szCs w:val="24"/>
          <w:lang w:val="en"/>
        </w:rPr>
      </w:pPr>
    </w:p>
    <w:p w:rsidR="00E10453" w:rsidRPr="00836641" w:rsidRDefault="00E10453" w:rsidP="00836641">
      <w:pPr>
        <w:spacing w:after="0" w:line="240" w:lineRule="auto"/>
        <w:outlineLvl w:val="2"/>
        <w:rPr>
          <w:rFonts w:ascii="Times New Roman" w:eastAsia="Times New Roman" w:hAnsi="Times New Roman" w:cs="Times New Roman"/>
          <w:b/>
          <w:bCs/>
          <w:sz w:val="24"/>
          <w:szCs w:val="24"/>
          <w:lang w:val="en"/>
        </w:rPr>
      </w:pPr>
      <w:r w:rsidRPr="00836641">
        <w:rPr>
          <w:rFonts w:ascii="Times New Roman" w:eastAsia="Times New Roman" w:hAnsi="Times New Roman" w:cs="Times New Roman"/>
          <w:b/>
          <w:bCs/>
          <w:sz w:val="24"/>
          <w:szCs w:val="24"/>
          <w:lang w:val="en"/>
        </w:rPr>
        <w:t>Who may participate?</w:t>
      </w:r>
    </w:p>
    <w:p w:rsidR="00E10453" w:rsidRDefault="00836641" w:rsidP="0083664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Any c</w:t>
      </w:r>
      <w:r w:rsidR="00E10453" w:rsidRPr="00E10453">
        <w:rPr>
          <w:rFonts w:ascii="Times New Roman" w:eastAsia="Times New Roman" w:hAnsi="Times New Roman" w:cs="Times New Roman"/>
          <w:sz w:val="24"/>
          <w:szCs w:val="24"/>
          <w:lang w:val="en"/>
        </w:rPr>
        <w:t>lergy - presbyters and deacons - of the church</w:t>
      </w:r>
      <w:r w:rsidR="00E36DF5">
        <w:rPr>
          <w:rFonts w:ascii="Times New Roman" w:eastAsia="Times New Roman" w:hAnsi="Times New Roman" w:cs="Times New Roman"/>
          <w:sz w:val="24"/>
          <w:szCs w:val="24"/>
          <w:lang w:val="en"/>
        </w:rPr>
        <w:t xml:space="preserve"> (</w:t>
      </w:r>
      <w:r w:rsidR="00E10453" w:rsidRPr="00E10453">
        <w:rPr>
          <w:rFonts w:ascii="Times New Roman" w:eastAsia="Times New Roman" w:hAnsi="Times New Roman" w:cs="Times New Roman"/>
          <w:sz w:val="24"/>
          <w:szCs w:val="24"/>
          <w:lang w:val="en"/>
        </w:rPr>
        <w:t xml:space="preserve">not over </w:t>
      </w:r>
      <w:r w:rsidR="0035468F">
        <w:rPr>
          <w:rFonts w:ascii="Times New Roman" w:eastAsia="Times New Roman" w:hAnsi="Times New Roman" w:cs="Times New Roman"/>
          <w:sz w:val="24"/>
          <w:szCs w:val="24"/>
          <w:lang w:val="en"/>
        </w:rPr>
        <w:t>60</w:t>
      </w:r>
      <w:r w:rsidR="00E10453" w:rsidRPr="00E10453">
        <w:rPr>
          <w:rFonts w:ascii="Times New Roman" w:eastAsia="Times New Roman" w:hAnsi="Times New Roman" w:cs="Times New Roman"/>
          <w:sz w:val="24"/>
          <w:szCs w:val="24"/>
          <w:lang w:val="en"/>
        </w:rPr>
        <w:t xml:space="preserve"> years of age</w:t>
      </w:r>
      <w:r>
        <w:rPr>
          <w:rFonts w:ascii="Times New Roman" w:eastAsia="Times New Roman" w:hAnsi="Times New Roman" w:cs="Times New Roman"/>
          <w:sz w:val="24"/>
          <w:szCs w:val="24"/>
          <w:lang w:val="en"/>
        </w:rPr>
        <w:t xml:space="preserve"> at the time of application</w:t>
      </w:r>
      <w:r w:rsidR="00E36DF5">
        <w:rPr>
          <w:rFonts w:ascii="Times New Roman" w:eastAsia="Times New Roman" w:hAnsi="Times New Roman" w:cs="Times New Roman"/>
          <w:sz w:val="24"/>
          <w:szCs w:val="24"/>
          <w:lang w:val="en"/>
        </w:rPr>
        <w:t>)</w:t>
      </w:r>
      <w:r w:rsidR="00E10453" w:rsidRPr="00E10453">
        <w:rPr>
          <w:rFonts w:ascii="Times New Roman" w:eastAsia="Times New Roman" w:hAnsi="Times New Roman" w:cs="Times New Roman"/>
          <w:sz w:val="24"/>
          <w:szCs w:val="24"/>
          <w:lang w:val="en"/>
        </w:rPr>
        <w:t xml:space="preserve"> who have been for a period of not less than one year canonically</w:t>
      </w:r>
      <w:r>
        <w:rPr>
          <w:rFonts w:ascii="Times New Roman" w:eastAsia="Times New Roman" w:hAnsi="Times New Roman" w:cs="Times New Roman"/>
          <w:sz w:val="24"/>
          <w:szCs w:val="24"/>
          <w:lang w:val="en"/>
        </w:rPr>
        <w:t>,</w:t>
      </w:r>
      <w:r w:rsidR="00E10453" w:rsidRPr="00E10453">
        <w:rPr>
          <w:rFonts w:ascii="Times New Roman" w:eastAsia="Times New Roman" w:hAnsi="Times New Roman" w:cs="Times New Roman"/>
          <w:sz w:val="24"/>
          <w:szCs w:val="24"/>
          <w:lang w:val="en"/>
        </w:rPr>
        <w:t xml:space="preserve"> and </w:t>
      </w:r>
      <w:proofErr w:type="gramStart"/>
      <w:r w:rsidR="00E10453" w:rsidRPr="00E10453">
        <w:rPr>
          <w:rFonts w:ascii="Times New Roman" w:eastAsia="Times New Roman" w:hAnsi="Times New Roman" w:cs="Times New Roman"/>
          <w:sz w:val="24"/>
          <w:szCs w:val="24"/>
          <w:lang w:val="en"/>
        </w:rPr>
        <w:t>actually resident</w:t>
      </w:r>
      <w:proofErr w:type="gramEnd"/>
      <w:r>
        <w:rPr>
          <w:rFonts w:ascii="Times New Roman" w:eastAsia="Times New Roman" w:hAnsi="Times New Roman" w:cs="Times New Roman"/>
          <w:sz w:val="24"/>
          <w:szCs w:val="24"/>
          <w:lang w:val="en"/>
        </w:rPr>
        <w:t>,</w:t>
      </w:r>
      <w:r w:rsidR="00E10453" w:rsidRPr="00E10453">
        <w:rPr>
          <w:rFonts w:ascii="Times New Roman" w:eastAsia="Times New Roman" w:hAnsi="Times New Roman" w:cs="Times New Roman"/>
          <w:sz w:val="24"/>
          <w:szCs w:val="24"/>
          <w:lang w:val="en"/>
        </w:rPr>
        <w:t xml:space="preserve"> within the State of New Jersey</w:t>
      </w:r>
      <w:r>
        <w:rPr>
          <w:rFonts w:ascii="Times New Roman" w:eastAsia="Times New Roman" w:hAnsi="Times New Roman" w:cs="Times New Roman"/>
          <w:sz w:val="24"/>
          <w:szCs w:val="24"/>
          <w:lang w:val="en"/>
        </w:rPr>
        <w:t xml:space="preserve"> may become contributors</w:t>
      </w:r>
      <w:r w:rsidR="00E10453" w:rsidRPr="00E10453">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00E10453" w:rsidRPr="00E10453">
        <w:rPr>
          <w:rFonts w:ascii="Times New Roman" w:eastAsia="Times New Roman" w:hAnsi="Times New Roman" w:cs="Times New Roman"/>
          <w:sz w:val="24"/>
          <w:szCs w:val="24"/>
          <w:lang w:val="en"/>
        </w:rPr>
        <w:t>Membership continues even if</w:t>
      </w:r>
      <w:r>
        <w:rPr>
          <w:rFonts w:ascii="Times New Roman" w:eastAsia="Times New Roman" w:hAnsi="Times New Roman" w:cs="Times New Roman"/>
          <w:sz w:val="24"/>
          <w:szCs w:val="24"/>
          <w:lang w:val="en"/>
        </w:rPr>
        <w:t xml:space="preserve"> the contributor</w:t>
      </w:r>
      <w:r w:rsidR="00E10453" w:rsidRPr="00E10453">
        <w:rPr>
          <w:rFonts w:ascii="Times New Roman" w:eastAsia="Times New Roman" w:hAnsi="Times New Roman" w:cs="Times New Roman"/>
          <w:sz w:val="24"/>
          <w:szCs w:val="24"/>
          <w:lang w:val="en"/>
        </w:rPr>
        <w:t xml:space="preserve"> move</w:t>
      </w:r>
      <w:r>
        <w:rPr>
          <w:rFonts w:ascii="Times New Roman" w:eastAsia="Times New Roman" w:hAnsi="Times New Roman" w:cs="Times New Roman"/>
          <w:sz w:val="24"/>
          <w:szCs w:val="24"/>
          <w:lang w:val="en"/>
        </w:rPr>
        <w:t>s</w:t>
      </w:r>
      <w:r w:rsidR="00E10453" w:rsidRPr="00E10453">
        <w:rPr>
          <w:rFonts w:ascii="Times New Roman" w:eastAsia="Times New Roman" w:hAnsi="Times New Roman" w:cs="Times New Roman"/>
          <w:sz w:val="24"/>
          <w:szCs w:val="24"/>
          <w:lang w:val="en"/>
        </w:rPr>
        <w:t xml:space="preserve"> out of state, </w:t>
      </w:r>
      <w:proofErr w:type="gramStart"/>
      <w:r w:rsidR="00E10453" w:rsidRPr="00E10453">
        <w:rPr>
          <w:rFonts w:ascii="Times New Roman" w:eastAsia="Times New Roman" w:hAnsi="Times New Roman" w:cs="Times New Roman"/>
          <w:sz w:val="24"/>
          <w:szCs w:val="24"/>
          <w:lang w:val="en"/>
        </w:rPr>
        <w:t>as long as</w:t>
      </w:r>
      <w:proofErr w:type="gramEnd"/>
      <w:r w:rsidR="00E10453" w:rsidRPr="00E10453">
        <w:rPr>
          <w:rFonts w:ascii="Times New Roman" w:eastAsia="Times New Roman" w:hAnsi="Times New Roman" w:cs="Times New Roman"/>
          <w:sz w:val="24"/>
          <w:szCs w:val="24"/>
          <w:lang w:val="en"/>
        </w:rPr>
        <w:t xml:space="preserve"> the first three years of membership occu</w:t>
      </w:r>
      <w:r w:rsidR="00E10453">
        <w:rPr>
          <w:rFonts w:ascii="Times New Roman" w:eastAsia="Times New Roman" w:hAnsi="Times New Roman" w:cs="Times New Roman"/>
          <w:sz w:val="24"/>
          <w:szCs w:val="24"/>
          <w:lang w:val="en"/>
        </w:rPr>
        <w:t>r</w:t>
      </w:r>
      <w:r>
        <w:rPr>
          <w:rFonts w:ascii="Times New Roman" w:eastAsia="Times New Roman" w:hAnsi="Times New Roman" w:cs="Times New Roman"/>
          <w:sz w:val="24"/>
          <w:szCs w:val="24"/>
          <w:lang w:val="en"/>
        </w:rPr>
        <w:t xml:space="preserve"> </w:t>
      </w:r>
      <w:r w:rsidR="00E10453" w:rsidRPr="00E10453">
        <w:rPr>
          <w:rFonts w:ascii="Times New Roman" w:eastAsia="Times New Roman" w:hAnsi="Times New Roman" w:cs="Times New Roman"/>
          <w:sz w:val="24"/>
          <w:szCs w:val="24"/>
          <w:lang w:val="en"/>
        </w:rPr>
        <w:t>within the State of New Jersey.</w:t>
      </w:r>
    </w:p>
    <w:p w:rsidR="00836641" w:rsidRPr="00E10453" w:rsidRDefault="00836641" w:rsidP="00836641">
      <w:pPr>
        <w:spacing w:after="0" w:line="240" w:lineRule="auto"/>
        <w:rPr>
          <w:rFonts w:ascii="Times New Roman" w:eastAsia="Times New Roman" w:hAnsi="Times New Roman" w:cs="Times New Roman"/>
          <w:sz w:val="24"/>
          <w:szCs w:val="24"/>
          <w:lang w:val="en"/>
        </w:rPr>
      </w:pPr>
    </w:p>
    <w:p w:rsidR="00E10453" w:rsidRPr="00836641" w:rsidRDefault="00E10453" w:rsidP="00836641">
      <w:pPr>
        <w:spacing w:after="0" w:line="240" w:lineRule="auto"/>
        <w:outlineLvl w:val="2"/>
        <w:rPr>
          <w:rFonts w:ascii="Times New Roman" w:eastAsia="Times New Roman" w:hAnsi="Times New Roman" w:cs="Times New Roman"/>
          <w:b/>
          <w:bCs/>
          <w:sz w:val="24"/>
          <w:szCs w:val="24"/>
          <w:lang w:val="en"/>
        </w:rPr>
      </w:pPr>
      <w:r w:rsidRPr="00836641">
        <w:rPr>
          <w:rFonts w:ascii="Times New Roman" w:eastAsia="Times New Roman" w:hAnsi="Times New Roman" w:cs="Times New Roman"/>
          <w:b/>
          <w:bCs/>
          <w:sz w:val="24"/>
          <w:szCs w:val="24"/>
          <w:lang w:val="en"/>
        </w:rPr>
        <w:t>What is the annual cost to contributors?</w:t>
      </w:r>
    </w:p>
    <w:p w:rsidR="00E10453" w:rsidRDefault="00E10453" w:rsidP="00836641">
      <w:pPr>
        <w:spacing w:after="0" w:line="240" w:lineRule="auto"/>
        <w:rPr>
          <w:rFonts w:ascii="Times New Roman" w:eastAsia="Times New Roman" w:hAnsi="Times New Roman" w:cs="Times New Roman"/>
          <w:sz w:val="24"/>
          <w:szCs w:val="24"/>
          <w:lang w:val="en"/>
        </w:rPr>
      </w:pPr>
      <w:r w:rsidRPr="00836641">
        <w:rPr>
          <w:rFonts w:ascii="Times New Roman" w:eastAsia="Times New Roman" w:hAnsi="Times New Roman" w:cs="Times New Roman"/>
          <w:sz w:val="24"/>
          <w:szCs w:val="24"/>
          <w:lang w:val="en"/>
        </w:rPr>
        <w:t>The annual contribution is $</w:t>
      </w:r>
      <w:r w:rsidR="0035468F">
        <w:rPr>
          <w:rFonts w:ascii="Times New Roman" w:eastAsia="Times New Roman" w:hAnsi="Times New Roman" w:cs="Times New Roman"/>
          <w:sz w:val="24"/>
          <w:szCs w:val="24"/>
          <w:lang w:val="en"/>
        </w:rPr>
        <w:t>5</w:t>
      </w:r>
      <w:r w:rsidRPr="00836641">
        <w:rPr>
          <w:rFonts w:ascii="Times New Roman" w:eastAsia="Times New Roman" w:hAnsi="Times New Roman" w:cs="Times New Roman"/>
          <w:sz w:val="24"/>
          <w:szCs w:val="24"/>
          <w:lang w:val="en"/>
        </w:rPr>
        <w:t xml:space="preserve">0. </w:t>
      </w:r>
      <w:r w:rsidR="0035468F">
        <w:rPr>
          <w:rFonts w:ascii="Times New Roman" w:eastAsia="Times New Roman" w:hAnsi="Times New Roman" w:cs="Times New Roman"/>
          <w:sz w:val="24"/>
          <w:szCs w:val="24"/>
          <w:lang w:val="en"/>
        </w:rPr>
        <w:t>A contributor becomes fully vested after 25 contributions have been made.</w:t>
      </w:r>
    </w:p>
    <w:p w:rsidR="00836641" w:rsidRPr="00836641" w:rsidRDefault="00836641" w:rsidP="00836641">
      <w:pPr>
        <w:spacing w:after="0" w:line="240" w:lineRule="auto"/>
        <w:rPr>
          <w:rFonts w:ascii="Times New Roman" w:eastAsia="Times New Roman" w:hAnsi="Times New Roman" w:cs="Times New Roman"/>
          <w:sz w:val="24"/>
          <w:szCs w:val="24"/>
          <w:lang w:val="en"/>
        </w:rPr>
      </w:pPr>
    </w:p>
    <w:p w:rsidR="00E10453" w:rsidRPr="00836641" w:rsidRDefault="00E10453" w:rsidP="00836641">
      <w:pPr>
        <w:spacing w:after="0" w:line="240" w:lineRule="auto"/>
        <w:outlineLvl w:val="2"/>
        <w:rPr>
          <w:rFonts w:ascii="Times New Roman" w:eastAsia="Times New Roman" w:hAnsi="Times New Roman" w:cs="Times New Roman"/>
          <w:b/>
          <w:bCs/>
          <w:sz w:val="24"/>
          <w:szCs w:val="24"/>
          <w:lang w:val="en"/>
        </w:rPr>
      </w:pPr>
      <w:r w:rsidRPr="00836641">
        <w:rPr>
          <w:rFonts w:ascii="Times New Roman" w:eastAsia="Times New Roman" w:hAnsi="Times New Roman" w:cs="Times New Roman"/>
          <w:b/>
          <w:bCs/>
          <w:sz w:val="24"/>
          <w:szCs w:val="24"/>
          <w:lang w:val="en"/>
        </w:rPr>
        <w:t xml:space="preserve">What </w:t>
      </w:r>
      <w:r w:rsidR="0020723C">
        <w:rPr>
          <w:rFonts w:ascii="Times New Roman" w:eastAsia="Times New Roman" w:hAnsi="Times New Roman" w:cs="Times New Roman"/>
          <w:b/>
          <w:bCs/>
          <w:sz w:val="24"/>
          <w:szCs w:val="24"/>
          <w:lang w:val="en"/>
        </w:rPr>
        <w:t xml:space="preserve">are the </w:t>
      </w:r>
      <w:r w:rsidR="0020723C" w:rsidRPr="00836641">
        <w:rPr>
          <w:rFonts w:ascii="Times New Roman" w:eastAsia="Times New Roman" w:hAnsi="Times New Roman" w:cs="Times New Roman"/>
          <w:b/>
          <w:bCs/>
          <w:sz w:val="24"/>
          <w:szCs w:val="24"/>
          <w:lang w:val="en"/>
        </w:rPr>
        <w:t>benefits</w:t>
      </w:r>
      <w:r w:rsidRPr="00836641">
        <w:rPr>
          <w:rFonts w:ascii="Times New Roman" w:eastAsia="Times New Roman" w:hAnsi="Times New Roman" w:cs="Times New Roman"/>
          <w:b/>
          <w:bCs/>
          <w:sz w:val="24"/>
          <w:szCs w:val="24"/>
          <w:lang w:val="en"/>
        </w:rPr>
        <w:t>?</w:t>
      </w:r>
    </w:p>
    <w:p w:rsidR="00E10453" w:rsidRPr="00836641" w:rsidRDefault="001A1329" w:rsidP="00836641">
      <w:pPr>
        <w:spacing w:after="0" w:line="240" w:lineRule="auto"/>
        <w:rPr>
          <w:rFonts w:ascii="Times New Roman" w:eastAsia="Times New Roman" w:hAnsi="Times New Roman" w:cs="Times New Roman"/>
          <w:sz w:val="24"/>
          <w:szCs w:val="24"/>
          <w:lang w:val="en"/>
        </w:rPr>
      </w:pPr>
      <w:r w:rsidRPr="00836641">
        <w:rPr>
          <w:rFonts w:ascii="Times New Roman" w:eastAsia="Times New Roman" w:hAnsi="Times New Roman" w:cs="Times New Roman"/>
          <w:sz w:val="24"/>
          <w:szCs w:val="24"/>
          <w:lang w:val="en"/>
        </w:rPr>
        <w:t>A s</w:t>
      </w:r>
      <w:r w:rsidR="00E10453" w:rsidRPr="00836641">
        <w:rPr>
          <w:rFonts w:ascii="Times New Roman" w:eastAsia="Times New Roman" w:hAnsi="Times New Roman" w:cs="Times New Roman"/>
          <w:sz w:val="24"/>
          <w:szCs w:val="24"/>
          <w:lang w:val="en"/>
        </w:rPr>
        <w:t>urviving spouse/domes</w:t>
      </w:r>
      <w:r w:rsidR="00836641">
        <w:rPr>
          <w:rFonts w:ascii="Times New Roman" w:eastAsia="Times New Roman" w:hAnsi="Times New Roman" w:cs="Times New Roman"/>
          <w:sz w:val="24"/>
          <w:szCs w:val="24"/>
          <w:lang w:val="en"/>
        </w:rPr>
        <w:t xml:space="preserve">tic partner/civil union partner </w:t>
      </w:r>
      <w:r w:rsidR="00E10453" w:rsidRPr="00836641">
        <w:rPr>
          <w:rFonts w:ascii="Times New Roman" w:eastAsia="Times New Roman" w:hAnsi="Times New Roman" w:cs="Times New Roman"/>
          <w:sz w:val="24"/>
          <w:szCs w:val="24"/>
          <w:lang w:val="en"/>
        </w:rPr>
        <w:t>receives an annual annuity of $120 for life, with additional payment</w:t>
      </w:r>
      <w:r w:rsidR="00836641">
        <w:rPr>
          <w:rFonts w:ascii="Times New Roman" w:eastAsia="Times New Roman" w:hAnsi="Times New Roman" w:cs="Times New Roman"/>
          <w:sz w:val="24"/>
          <w:szCs w:val="24"/>
          <w:lang w:val="en"/>
        </w:rPr>
        <w:t>s</w:t>
      </w:r>
      <w:r w:rsidR="00E10453" w:rsidRPr="00836641">
        <w:rPr>
          <w:rFonts w:ascii="Times New Roman" w:eastAsia="Times New Roman" w:hAnsi="Times New Roman" w:cs="Times New Roman"/>
          <w:sz w:val="24"/>
          <w:szCs w:val="24"/>
          <w:lang w:val="en"/>
        </w:rPr>
        <w:t xml:space="preserve"> of $60 each for minor children to</w:t>
      </w:r>
      <w:r w:rsidRPr="00836641">
        <w:rPr>
          <w:rFonts w:ascii="Times New Roman" w:eastAsia="Times New Roman" w:hAnsi="Times New Roman" w:cs="Times New Roman"/>
          <w:sz w:val="24"/>
          <w:szCs w:val="24"/>
          <w:lang w:val="en"/>
        </w:rPr>
        <w:t xml:space="preserve"> the</w:t>
      </w:r>
      <w:r w:rsidR="00E10453" w:rsidRPr="00836641">
        <w:rPr>
          <w:rFonts w:ascii="Times New Roman" w:eastAsia="Times New Roman" w:hAnsi="Times New Roman" w:cs="Times New Roman"/>
          <w:sz w:val="24"/>
          <w:szCs w:val="24"/>
          <w:lang w:val="en"/>
        </w:rPr>
        <w:t xml:space="preserve"> age of 21. </w:t>
      </w:r>
      <w:r w:rsidR="00836641">
        <w:rPr>
          <w:rFonts w:ascii="Times New Roman" w:eastAsia="Times New Roman" w:hAnsi="Times New Roman" w:cs="Times New Roman"/>
          <w:sz w:val="24"/>
          <w:szCs w:val="24"/>
          <w:lang w:val="en"/>
        </w:rPr>
        <w:t xml:space="preserve"> </w:t>
      </w:r>
      <w:r w:rsidR="00E10453" w:rsidRPr="00836641">
        <w:rPr>
          <w:rFonts w:ascii="Times New Roman" w:eastAsia="Times New Roman" w:hAnsi="Times New Roman" w:cs="Times New Roman"/>
          <w:sz w:val="24"/>
          <w:szCs w:val="24"/>
          <w:lang w:val="en"/>
        </w:rPr>
        <w:t xml:space="preserve">In addition, </w:t>
      </w:r>
      <w:r w:rsidR="00836641">
        <w:rPr>
          <w:rFonts w:ascii="Times New Roman" w:eastAsia="Times New Roman" w:hAnsi="Times New Roman" w:cs="Times New Roman"/>
          <w:sz w:val="24"/>
          <w:szCs w:val="24"/>
          <w:lang w:val="en"/>
        </w:rPr>
        <w:t xml:space="preserve">the </w:t>
      </w:r>
      <w:r w:rsidR="00E10453" w:rsidRPr="00836641">
        <w:rPr>
          <w:rFonts w:ascii="Times New Roman" w:eastAsia="Times New Roman" w:hAnsi="Times New Roman" w:cs="Times New Roman"/>
          <w:sz w:val="24"/>
          <w:szCs w:val="24"/>
          <w:lang w:val="en"/>
        </w:rPr>
        <w:t xml:space="preserve">surplus income of the Fund is divided among the beneficiaries of deceased contributors. </w:t>
      </w:r>
      <w:r w:rsidR="00836641">
        <w:rPr>
          <w:rFonts w:ascii="Times New Roman" w:eastAsia="Times New Roman" w:hAnsi="Times New Roman" w:cs="Times New Roman"/>
          <w:sz w:val="24"/>
          <w:szCs w:val="24"/>
          <w:lang w:val="en"/>
        </w:rPr>
        <w:t xml:space="preserve">  Thus,</w:t>
      </w:r>
      <w:r w:rsidR="00836641" w:rsidRPr="00836641">
        <w:rPr>
          <w:rFonts w:ascii="Times New Roman" w:eastAsia="Times New Roman" w:hAnsi="Times New Roman" w:cs="Times New Roman"/>
          <w:sz w:val="24"/>
          <w:szCs w:val="24"/>
          <w:lang w:val="en"/>
        </w:rPr>
        <w:t xml:space="preserve"> </w:t>
      </w:r>
      <w:r w:rsidR="00836641">
        <w:rPr>
          <w:rFonts w:ascii="Times New Roman" w:eastAsia="Times New Roman" w:hAnsi="Times New Roman" w:cs="Times New Roman"/>
          <w:sz w:val="24"/>
          <w:szCs w:val="24"/>
          <w:lang w:val="en"/>
        </w:rPr>
        <w:t>i</w:t>
      </w:r>
      <w:r w:rsidR="00E10453" w:rsidRPr="00836641">
        <w:rPr>
          <w:rFonts w:ascii="Times New Roman" w:eastAsia="Times New Roman" w:hAnsi="Times New Roman" w:cs="Times New Roman"/>
          <w:sz w:val="24"/>
          <w:szCs w:val="24"/>
          <w:lang w:val="en"/>
        </w:rPr>
        <w:t>n 20</w:t>
      </w:r>
      <w:r w:rsidR="0035468F">
        <w:rPr>
          <w:rFonts w:ascii="Times New Roman" w:eastAsia="Times New Roman" w:hAnsi="Times New Roman" w:cs="Times New Roman"/>
          <w:sz w:val="24"/>
          <w:szCs w:val="24"/>
          <w:lang w:val="en"/>
        </w:rPr>
        <w:t>23</w:t>
      </w:r>
      <w:r w:rsidR="00E10453" w:rsidRPr="00836641">
        <w:rPr>
          <w:rFonts w:ascii="Times New Roman" w:eastAsia="Times New Roman" w:hAnsi="Times New Roman" w:cs="Times New Roman"/>
          <w:sz w:val="24"/>
          <w:szCs w:val="24"/>
          <w:lang w:val="en"/>
        </w:rPr>
        <w:t xml:space="preserve">, the total payment per beneficiary </w:t>
      </w:r>
      <w:r w:rsidR="0000038B">
        <w:rPr>
          <w:rFonts w:ascii="Times New Roman" w:eastAsia="Times New Roman" w:hAnsi="Times New Roman" w:cs="Times New Roman"/>
          <w:sz w:val="24"/>
          <w:szCs w:val="24"/>
          <w:lang w:val="en"/>
        </w:rPr>
        <w:t>was</w:t>
      </w:r>
      <w:r w:rsidR="00836641">
        <w:rPr>
          <w:rFonts w:ascii="Times New Roman" w:eastAsia="Times New Roman" w:hAnsi="Times New Roman" w:cs="Times New Roman"/>
          <w:sz w:val="24"/>
          <w:szCs w:val="24"/>
          <w:lang w:val="en"/>
        </w:rPr>
        <w:t xml:space="preserve"> </w:t>
      </w:r>
      <w:r w:rsidR="002B6290" w:rsidRPr="00836641">
        <w:rPr>
          <w:rFonts w:ascii="Times New Roman" w:eastAsia="Times New Roman" w:hAnsi="Times New Roman" w:cs="Times New Roman"/>
          <w:sz w:val="24"/>
          <w:szCs w:val="24"/>
          <w:lang w:val="en"/>
        </w:rPr>
        <w:t xml:space="preserve">$120 </w:t>
      </w:r>
      <w:r w:rsidR="00836641">
        <w:rPr>
          <w:rFonts w:ascii="Times New Roman" w:eastAsia="Times New Roman" w:hAnsi="Times New Roman" w:cs="Times New Roman"/>
          <w:sz w:val="24"/>
          <w:szCs w:val="24"/>
          <w:lang w:val="en"/>
        </w:rPr>
        <w:t xml:space="preserve">(required payment) plus </w:t>
      </w:r>
      <w:r w:rsidR="005F4F7D">
        <w:rPr>
          <w:rFonts w:ascii="Times New Roman" w:eastAsia="Times New Roman" w:hAnsi="Times New Roman" w:cs="Times New Roman"/>
          <w:sz w:val="24"/>
          <w:szCs w:val="24"/>
          <w:lang w:val="en"/>
        </w:rPr>
        <w:t>$</w:t>
      </w:r>
      <w:r w:rsidR="0035468F">
        <w:rPr>
          <w:rFonts w:ascii="Times New Roman" w:eastAsia="Times New Roman" w:hAnsi="Times New Roman" w:cs="Times New Roman"/>
          <w:sz w:val="24"/>
          <w:szCs w:val="24"/>
          <w:lang w:val="en"/>
        </w:rPr>
        <w:t>1,33</w:t>
      </w:r>
      <w:r w:rsidR="005F4F7D">
        <w:rPr>
          <w:rFonts w:ascii="Times New Roman" w:eastAsia="Times New Roman" w:hAnsi="Times New Roman" w:cs="Times New Roman"/>
          <w:sz w:val="24"/>
          <w:szCs w:val="24"/>
          <w:lang w:val="en"/>
        </w:rPr>
        <w:t>2</w:t>
      </w:r>
      <w:r w:rsidR="00836641">
        <w:rPr>
          <w:rFonts w:ascii="Times New Roman" w:eastAsia="Times New Roman" w:hAnsi="Times New Roman" w:cs="Times New Roman"/>
          <w:sz w:val="24"/>
          <w:szCs w:val="24"/>
          <w:lang w:val="en"/>
        </w:rPr>
        <w:t xml:space="preserve"> (surplus distribution) for a total distribution of </w:t>
      </w:r>
      <w:r w:rsidR="005F4F7D">
        <w:rPr>
          <w:rFonts w:ascii="Times New Roman" w:eastAsia="Times New Roman" w:hAnsi="Times New Roman" w:cs="Times New Roman"/>
          <w:sz w:val="24"/>
          <w:szCs w:val="24"/>
          <w:lang w:val="en"/>
        </w:rPr>
        <w:t>$1,</w:t>
      </w:r>
      <w:r w:rsidR="0035468F">
        <w:rPr>
          <w:rFonts w:ascii="Times New Roman" w:eastAsia="Times New Roman" w:hAnsi="Times New Roman" w:cs="Times New Roman"/>
          <w:sz w:val="24"/>
          <w:szCs w:val="24"/>
          <w:lang w:val="en"/>
        </w:rPr>
        <w:t>452</w:t>
      </w:r>
      <w:r w:rsidR="00E10453" w:rsidRPr="00836641">
        <w:rPr>
          <w:rFonts w:ascii="Times New Roman" w:eastAsia="Times New Roman" w:hAnsi="Times New Roman" w:cs="Times New Roman"/>
          <w:sz w:val="24"/>
          <w:szCs w:val="24"/>
          <w:lang w:val="en"/>
        </w:rPr>
        <w:t>.</w:t>
      </w:r>
      <w:r w:rsidR="0035468F">
        <w:rPr>
          <w:rFonts w:ascii="Times New Roman" w:eastAsia="Times New Roman" w:hAnsi="Times New Roman" w:cs="Times New Roman"/>
          <w:sz w:val="24"/>
          <w:szCs w:val="24"/>
          <w:lang w:val="en"/>
        </w:rPr>
        <w:t xml:space="preserve"> If there is no surviving spouse/domestic partner/civil union partner, the full amount of contributions made is refunded to the estate.</w:t>
      </w:r>
    </w:p>
    <w:p w:rsidR="005D3341" w:rsidRPr="0015645C" w:rsidRDefault="005D3341" w:rsidP="00E10453">
      <w:pPr>
        <w:spacing w:before="100" w:beforeAutospacing="1" w:after="100" w:afterAutospacing="1" w:line="240" w:lineRule="auto"/>
        <w:rPr>
          <w:rFonts w:ascii="Times New Roman" w:eastAsia="Times New Roman" w:hAnsi="Times New Roman" w:cs="Times New Roman"/>
          <w:i/>
          <w:iCs/>
          <w:sz w:val="24"/>
          <w:szCs w:val="24"/>
          <w:lang w:val="en"/>
        </w:rPr>
      </w:pPr>
    </w:p>
    <w:p w:rsidR="00910DA6" w:rsidRPr="002B6290" w:rsidRDefault="00910DA6" w:rsidP="002B6290">
      <w:pPr>
        <w:spacing w:before="100" w:beforeAutospacing="1" w:after="100" w:afterAutospacing="1" w:line="240" w:lineRule="auto"/>
        <w:rPr>
          <w:rFonts w:ascii="Times New Roman" w:eastAsia="Times New Roman" w:hAnsi="Times New Roman" w:cs="Times New Roman"/>
          <w:sz w:val="24"/>
          <w:szCs w:val="24"/>
          <w:lang w:val="en"/>
        </w:rPr>
      </w:pPr>
    </w:p>
    <w:sectPr w:rsidR="00910DA6" w:rsidRPr="002B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AF"/>
    <w:rsid w:val="0000038B"/>
    <w:rsid w:val="00110E9F"/>
    <w:rsid w:val="00127BEF"/>
    <w:rsid w:val="0015645C"/>
    <w:rsid w:val="001761BC"/>
    <w:rsid w:val="001A1329"/>
    <w:rsid w:val="0020723C"/>
    <w:rsid w:val="0023104F"/>
    <w:rsid w:val="002B6290"/>
    <w:rsid w:val="003501D1"/>
    <w:rsid w:val="0035468F"/>
    <w:rsid w:val="004D6F19"/>
    <w:rsid w:val="005D3341"/>
    <w:rsid w:val="005F4F7D"/>
    <w:rsid w:val="00781D24"/>
    <w:rsid w:val="00792769"/>
    <w:rsid w:val="00836641"/>
    <w:rsid w:val="00837898"/>
    <w:rsid w:val="008E0295"/>
    <w:rsid w:val="00910DA6"/>
    <w:rsid w:val="009B50DA"/>
    <w:rsid w:val="00A026FB"/>
    <w:rsid w:val="00AA3AA0"/>
    <w:rsid w:val="00AA4E1A"/>
    <w:rsid w:val="00B24B26"/>
    <w:rsid w:val="00BF4682"/>
    <w:rsid w:val="00C149AF"/>
    <w:rsid w:val="00E10453"/>
    <w:rsid w:val="00E36DF5"/>
    <w:rsid w:val="00E62479"/>
    <w:rsid w:val="00EC7BEE"/>
    <w:rsid w:val="00F4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4A27"/>
  <w15:docId w15:val="{7778D863-8971-46EA-9CF1-91C153E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0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0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4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04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10453"/>
    <w:rPr>
      <w:color w:val="0000FF"/>
      <w:u w:val="single"/>
    </w:rPr>
  </w:style>
  <w:style w:type="paragraph" w:styleId="NormalWeb">
    <w:name w:val="Normal (Web)"/>
    <w:basedOn w:val="Normal"/>
    <w:uiPriority w:val="99"/>
    <w:semiHidden/>
    <w:unhideWhenUsed/>
    <w:rsid w:val="00E10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0453"/>
    <w:rPr>
      <w:i/>
      <w:iCs/>
    </w:rPr>
  </w:style>
  <w:style w:type="paragraph" w:styleId="BalloonText">
    <w:name w:val="Balloon Text"/>
    <w:basedOn w:val="Normal"/>
    <w:link w:val="BalloonTextChar"/>
    <w:uiPriority w:val="99"/>
    <w:semiHidden/>
    <w:unhideWhenUsed/>
    <w:rsid w:val="0079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69"/>
    <w:rPr>
      <w:rFonts w:ascii="Tahoma" w:hAnsi="Tahoma" w:cs="Tahoma"/>
      <w:sz w:val="16"/>
      <w:szCs w:val="16"/>
    </w:rPr>
  </w:style>
  <w:style w:type="character" w:styleId="UnresolvedMention">
    <w:name w:val="Unresolved Mention"/>
    <w:basedOn w:val="DefaultParagraphFont"/>
    <w:uiPriority w:val="99"/>
    <w:semiHidden/>
    <w:unhideWhenUsed/>
    <w:rsid w:val="00BF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56099">
      <w:bodyDiv w:val="1"/>
      <w:marLeft w:val="0"/>
      <w:marRight w:val="0"/>
      <w:marTop w:val="0"/>
      <w:marBottom w:val="0"/>
      <w:divBdr>
        <w:top w:val="none" w:sz="0" w:space="0" w:color="auto"/>
        <w:left w:val="none" w:sz="0" w:space="0" w:color="auto"/>
        <w:bottom w:val="none" w:sz="0" w:space="0" w:color="auto"/>
        <w:right w:val="none" w:sz="0" w:space="0" w:color="auto"/>
      </w:divBdr>
      <w:divsChild>
        <w:div w:id="1876120665">
          <w:marLeft w:val="0"/>
          <w:marRight w:val="0"/>
          <w:marTop w:val="0"/>
          <w:marBottom w:val="0"/>
          <w:divBdr>
            <w:top w:val="none" w:sz="0" w:space="0" w:color="auto"/>
            <w:left w:val="none" w:sz="0" w:space="0" w:color="auto"/>
            <w:bottom w:val="none" w:sz="0" w:space="0" w:color="auto"/>
            <w:right w:val="none" w:sz="0" w:space="0" w:color="auto"/>
          </w:divBdr>
          <w:divsChild>
            <w:div w:id="886137095">
              <w:marLeft w:val="0"/>
              <w:marRight w:val="0"/>
              <w:marTop w:val="0"/>
              <w:marBottom w:val="0"/>
              <w:divBdr>
                <w:top w:val="none" w:sz="0" w:space="0" w:color="auto"/>
                <w:left w:val="none" w:sz="0" w:space="0" w:color="auto"/>
                <w:bottom w:val="none" w:sz="0" w:space="0" w:color="auto"/>
                <w:right w:val="none" w:sz="0" w:space="0" w:color="auto"/>
              </w:divBdr>
              <w:divsChild>
                <w:div w:id="115954919">
                  <w:marLeft w:val="0"/>
                  <w:marRight w:val="0"/>
                  <w:marTop w:val="0"/>
                  <w:marBottom w:val="0"/>
                  <w:divBdr>
                    <w:top w:val="none" w:sz="0" w:space="0" w:color="auto"/>
                    <w:left w:val="none" w:sz="0" w:space="0" w:color="auto"/>
                    <w:bottom w:val="none" w:sz="0" w:space="0" w:color="auto"/>
                    <w:right w:val="none" w:sz="0" w:space="0" w:color="auto"/>
                  </w:divBdr>
                  <w:divsChild>
                    <w:div w:id="403727694">
                      <w:marLeft w:val="0"/>
                      <w:marRight w:val="0"/>
                      <w:marTop w:val="0"/>
                      <w:marBottom w:val="0"/>
                      <w:divBdr>
                        <w:top w:val="none" w:sz="0" w:space="0" w:color="auto"/>
                        <w:left w:val="none" w:sz="0" w:space="0" w:color="auto"/>
                        <w:bottom w:val="none" w:sz="0" w:space="0" w:color="auto"/>
                        <w:right w:val="none" w:sz="0" w:space="0" w:color="auto"/>
                      </w:divBdr>
                      <w:divsChild>
                        <w:div w:id="1778866093">
                          <w:marLeft w:val="0"/>
                          <w:marRight w:val="0"/>
                          <w:marTop w:val="0"/>
                          <w:marBottom w:val="0"/>
                          <w:divBdr>
                            <w:top w:val="none" w:sz="0" w:space="0" w:color="auto"/>
                            <w:left w:val="none" w:sz="0" w:space="0" w:color="auto"/>
                            <w:bottom w:val="none" w:sz="0" w:space="0" w:color="auto"/>
                            <w:right w:val="none" w:sz="0" w:space="0" w:color="auto"/>
                          </w:divBdr>
                          <w:divsChild>
                            <w:div w:id="1895509415">
                              <w:marLeft w:val="0"/>
                              <w:marRight w:val="0"/>
                              <w:marTop w:val="0"/>
                              <w:marBottom w:val="0"/>
                              <w:divBdr>
                                <w:top w:val="none" w:sz="0" w:space="0" w:color="auto"/>
                                <w:left w:val="none" w:sz="0" w:space="0" w:color="auto"/>
                                <w:bottom w:val="none" w:sz="0" w:space="0" w:color="auto"/>
                                <w:right w:val="none" w:sz="0" w:space="0" w:color="auto"/>
                              </w:divBdr>
                              <w:divsChild>
                                <w:div w:id="1606036583">
                                  <w:marLeft w:val="0"/>
                                  <w:marRight w:val="0"/>
                                  <w:marTop w:val="0"/>
                                  <w:marBottom w:val="0"/>
                                  <w:divBdr>
                                    <w:top w:val="none" w:sz="0" w:space="0" w:color="auto"/>
                                    <w:left w:val="none" w:sz="0" w:space="0" w:color="auto"/>
                                    <w:bottom w:val="none" w:sz="0" w:space="0" w:color="auto"/>
                                    <w:right w:val="none" w:sz="0" w:space="0" w:color="auto"/>
                                  </w:divBdr>
                                  <w:divsChild>
                                    <w:div w:id="858471914">
                                      <w:marLeft w:val="0"/>
                                      <w:marRight w:val="0"/>
                                      <w:marTop w:val="0"/>
                                      <w:marBottom w:val="0"/>
                                      <w:divBdr>
                                        <w:top w:val="none" w:sz="0" w:space="0" w:color="auto"/>
                                        <w:left w:val="none" w:sz="0" w:space="0" w:color="auto"/>
                                        <w:bottom w:val="none" w:sz="0" w:space="0" w:color="auto"/>
                                        <w:right w:val="none" w:sz="0" w:space="0" w:color="auto"/>
                                      </w:divBdr>
                                      <w:divsChild>
                                        <w:div w:id="1528523758">
                                          <w:marLeft w:val="0"/>
                                          <w:marRight w:val="0"/>
                                          <w:marTop w:val="0"/>
                                          <w:marBottom w:val="0"/>
                                          <w:divBdr>
                                            <w:top w:val="none" w:sz="0" w:space="0" w:color="auto"/>
                                            <w:left w:val="none" w:sz="0" w:space="0" w:color="auto"/>
                                            <w:bottom w:val="none" w:sz="0" w:space="0" w:color="auto"/>
                                            <w:right w:val="none" w:sz="0" w:space="0" w:color="auto"/>
                                          </w:divBdr>
                                          <w:divsChild>
                                            <w:div w:id="2140222867">
                                              <w:marLeft w:val="0"/>
                                              <w:marRight w:val="0"/>
                                              <w:marTop w:val="0"/>
                                              <w:marBottom w:val="0"/>
                                              <w:divBdr>
                                                <w:top w:val="none" w:sz="0" w:space="0" w:color="auto"/>
                                                <w:left w:val="none" w:sz="0" w:space="0" w:color="auto"/>
                                                <w:bottom w:val="none" w:sz="0" w:space="0" w:color="auto"/>
                                                <w:right w:val="none" w:sz="0" w:space="0" w:color="auto"/>
                                              </w:divBdr>
                                              <w:divsChild>
                                                <w:div w:id="88232715">
                                                  <w:marLeft w:val="0"/>
                                                  <w:marRight w:val="0"/>
                                                  <w:marTop w:val="0"/>
                                                  <w:marBottom w:val="0"/>
                                                  <w:divBdr>
                                                    <w:top w:val="none" w:sz="0" w:space="0" w:color="auto"/>
                                                    <w:left w:val="none" w:sz="0" w:space="0" w:color="auto"/>
                                                    <w:bottom w:val="none" w:sz="0" w:space="0" w:color="auto"/>
                                                    <w:right w:val="none" w:sz="0" w:space="0" w:color="auto"/>
                                                  </w:divBdr>
                                                  <w:divsChild>
                                                    <w:div w:id="1335259047">
                                                      <w:marLeft w:val="0"/>
                                                      <w:marRight w:val="0"/>
                                                      <w:marTop w:val="0"/>
                                                      <w:marBottom w:val="0"/>
                                                      <w:divBdr>
                                                        <w:top w:val="none" w:sz="0" w:space="0" w:color="auto"/>
                                                        <w:left w:val="none" w:sz="0" w:space="0" w:color="auto"/>
                                                        <w:bottom w:val="none" w:sz="0" w:space="0" w:color="auto"/>
                                                        <w:right w:val="none" w:sz="0" w:space="0" w:color="auto"/>
                                                      </w:divBdr>
                                                      <w:divsChild>
                                                        <w:div w:id="1230727467">
                                                          <w:marLeft w:val="0"/>
                                                          <w:marRight w:val="0"/>
                                                          <w:marTop w:val="0"/>
                                                          <w:marBottom w:val="0"/>
                                                          <w:divBdr>
                                                            <w:top w:val="none" w:sz="0" w:space="0" w:color="auto"/>
                                                            <w:left w:val="none" w:sz="0" w:space="0" w:color="auto"/>
                                                            <w:bottom w:val="none" w:sz="0" w:space="0" w:color="auto"/>
                                                            <w:right w:val="none" w:sz="0" w:space="0" w:color="auto"/>
                                                          </w:divBdr>
                                                          <w:divsChild>
                                                            <w:div w:id="1998455813">
                                                              <w:marLeft w:val="0"/>
                                                              <w:marRight w:val="0"/>
                                                              <w:marTop w:val="0"/>
                                                              <w:marBottom w:val="0"/>
                                                              <w:divBdr>
                                                                <w:top w:val="none" w:sz="0" w:space="0" w:color="auto"/>
                                                                <w:left w:val="none" w:sz="0" w:space="0" w:color="auto"/>
                                                                <w:bottom w:val="none" w:sz="0" w:space="0" w:color="auto"/>
                                                                <w:right w:val="none" w:sz="0" w:space="0" w:color="auto"/>
                                                              </w:divBdr>
                                                              <w:divsChild>
                                                                <w:div w:id="836766777">
                                                                  <w:marLeft w:val="0"/>
                                                                  <w:marRight w:val="0"/>
                                                                  <w:marTop w:val="0"/>
                                                                  <w:marBottom w:val="0"/>
                                                                  <w:divBdr>
                                                                    <w:top w:val="none" w:sz="0" w:space="0" w:color="auto"/>
                                                                    <w:left w:val="none" w:sz="0" w:space="0" w:color="auto"/>
                                                                    <w:bottom w:val="none" w:sz="0" w:space="0" w:color="auto"/>
                                                                    <w:right w:val="none" w:sz="0" w:space="0" w:color="auto"/>
                                                                  </w:divBdr>
                                                                  <w:divsChild>
                                                                    <w:div w:id="1109929658">
                                                                      <w:marLeft w:val="0"/>
                                                                      <w:marRight w:val="0"/>
                                                                      <w:marTop w:val="0"/>
                                                                      <w:marBottom w:val="0"/>
                                                                      <w:divBdr>
                                                                        <w:top w:val="none" w:sz="0" w:space="0" w:color="auto"/>
                                                                        <w:left w:val="none" w:sz="0" w:space="0" w:color="auto"/>
                                                                        <w:bottom w:val="none" w:sz="0" w:space="0" w:color="auto"/>
                                                                        <w:right w:val="none" w:sz="0" w:space="0" w:color="auto"/>
                                                                      </w:divBdr>
                                                                      <w:divsChild>
                                                                        <w:div w:id="1141190150">
                                                                          <w:marLeft w:val="0"/>
                                                                          <w:marRight w:val="0"/>
                                                                          <w:marTop w:val="0"/>
                                                                          <w:marBottom w:val="0"/>
                                                                          <w:divBdr>
                                                                            <w:top w:val="none" w:sz="0" w:space="0" w:color="auto"/>
                                                                            <w:left w:val="none" w:sz="0" w:space="0" w:color="auto"/>
                                                                            <w:bottom w:val="none" w:sz="0" w:space="0" w:color="auto"/>
                                                                            <w:right w:val="none" w:sz="0" w:space="0" w:color="auto"/>
                                                                          </w:divBdr>
                                                                          <w:divsChild>
                                                                            <w:div w:id="536544885">
                                                                              <w:marLeft w:val="0"/>
                                                                              <w:marRight w:val="0"/>
                                                                              <w:marTop w:val="0"/>
                                                                              <w:marBottom w:val="0"/>
                                                                              <w:divBdr>
                                                                                <w:top w:val="none" w:sz="0" w:space="0" w:color="auto"/>
                                                                                <w:left w:val="none" w:sz="0" w:space="0" w:color="auto"/>
                                                                                <w:bottom w:val="none" w:sz="0" w:space="0" w:color="auto"/>
                                                                                <w:right w:val="none" w:sz="0" w:space="0" w:color="auto"/>
                                                                              </w:divBdr>
                                                                              <w:divsChild>
                                                                                <w:div w:id="1459684616">
                                                                                  <w:marLeft w:val="0"/>
                                                                                  <w:marRight w:val="0"/>
                                                                                  <w:marTop w:val="0"/>
                                                                                  <w:marBottom w:val="0"/>
                                                                                  <w:divBdr>
                                                                                    <w:top w:val="none" w:sz="0" w:space="0" w:color="auto"/>
                                                                                    <w:left w:val="none" w:sz="0" w:space="0" w:color="auto"/>
                                                                                    <w:bottom w:val="none" w:sz="0" w:space="0" w:color="auto"/>
                                                                                    <w:right w:val="none" w:sz="0" w:space="0" w:color="auto"/>
                                                                                  </w:divBdr>
                                                                                  <w:divsChild>
                                                                                    <w:div w:id="1543132392">
                                                                                      <w:marLeft w:val="0"/>
                                                                                      <w:marRight w:val="0"/>
                                                                                      <w:marTop w:val="0"/>
                                                                                      <w:marBottom w:val="0"/>
                                                                                      <w:divBdr>
                                                                                        <w:top w:val="none" w:sz="0" w:space="0" w:color="auto"/>
                                                                                        <w:left w:val="none" w:sz="0" w:space="0" w:color="auto"/>
                                                                                        <w:bottom w:val="none" w:sz="0" w:space="0" w:color="auto"/>
                                                                                        <w:right w:val="none" w:sz="0" w:space="0" w:color="auto"/>
                                                                                      </w:divBdr>
                                                                                      <w:divsChild>
                                                                                        <w:div w:id="210044873">
                                                                                          <w:marLeft w:val="0"/>
                                                                                          <w:marRight w:val="0"/>
                                                                                          <w:marTop w:val="0"/>
                                                                                          <w:marBottom w:val="0"/>
                                                                                          <w:divBdr>
                                                                                            <w:top w:val="none" w:sz="0" w:space="0" w:color="auto"/>
                                                                                            <w:left w:val="none" w:sz="0" w:space="0" w:color="auto"/>
                                                                                            <w:bottom w:val="none" w:sz="0" w:space="0" w:color="auto"/>
                                                                                            <w:right w:val="none" w:sz="0" w:space="0" w:color="auto"/>
                                                                                          </w:divBdr>
                                                                                        </w:div>
                                                                                        <w:div w:id="2044672573">
                                                                                          <w:marLeft w:val="0"/>
                                                                                          <w:marRight w:val="0"/>
                                                                                          <w:marTop w:val="0"/>
                                                                                          <w:marBottom w:val="0"/>
                                                                                          <w:divBdr>
                                                                                            <w:top w:val="none" w:sz="0" w:space="0" w:color="auto"/>
                                                                                            <w:left w:val="none" w:sz="0" w:space="0" w:color="auto"/>
                                                                                            <w:bottom w:val="none" w:sz="0" w:space="0" w:color="auto"/>
                                                                                            <w:right w:val="none" w:sz="0" w:space="0" w:color="auto"/>
                                                                                          </w:divBdr>
                                                                                          <w:divsChild>
                                                                                            <w:div w:id="779762658">
                                                                                              <w:marLeft w:val="0"/>
                                                                                              <w:marRight w:val="0"/>
                                                                                              <w:marTop w:val="0"/>
                                                                                              <w:marBottom w:val="0"/>
                                                                                              <w:divBdr>
                                                                                                <w:top w:val="none" w:sz="0" w:space="0" w:color="auto"/>
                                                                                                <w:left w:val="none" w:sz="0" w:space="0" w:color="auto"/>
                                                                                                <w:bottom w:val="none" w:sz="0" w:space="0" w:color="auto"/>
                                                                                                <w:right w:val="none" w:sz="0" w:space="0" w:color="auto"/>
                                                                                              </w:divBdr>
                                                                                              <w:divsChild>
                                                                                                <w:div w:id="11566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awkins@dioceseof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New Jersey</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White</dc:creator>
  <cp:lastModifiedBy>Pat Hawkins</cp:lastModifiedBy>
  <cp:revision>2</cp:revision>
  <cp:lastPrinted>2014-06-06T19:13:00Z</cp:lastPrinted>
  <dcterms:created xsi:type="dcterms:W3CDTF">2023-10-12T13:45:00Z</dcterms:created>
  <dcterms:modified xsi:type="dcterms:W3CDTF">2023-10-12T13:45:00Z</dcterms:modified>
</cp:coreProperties>
</file>