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379F7" w14:textId="18D4431A" w:rsidR="001F3D19" w:rsidRPr="001F3D19" w:rsidRDefault="001F3D19" w:rsidP="001F3D19">
      <w:pPr>
        <w:jc w:val="center"/>
        <w:rPr>
          <w:rFonts w:ascii="Times New Roman" w:eastAsia="Times New Roman" w:hAnsi="Times New Roman" w:cs="Times New Roman"/>
        </w:rPr>
      </w:pPr>
      <w:r w:rsidRPr="001F3D19">
        <w:rPr>
          <w:rFonts w:ascii="Arial" w:eastAsia="Times New Roman" w:hAnsi="Arial" w:cs="Arial"/>
          <w:b/>
          <w:bCs/>
          <w:color w:val="000000"/>
          <w:u w:val="single"/>
        </w:rPr>
        <w:t xml:space="preserve">FAITH AT HOME </w:t>
      </w:r>
      <w:r>
        <w:rPr>
          <w:rFonts w:ascii="Arial" w:eastAsia="Times New Roman" w:hAnsi="Arial" w:cs="Arial"/>
          <w:b/>
          <w:bCs/>
          <w:color w:val="000000"/>
          <w:u w:val="single"/>
        </w:rPr>
        <w:t>RESOURCES</w:t>
      </w:r>
    </w:p>
    <w:p w14:paraId="022ADB44" w14:textId="77777777" w:rsidR="001F3D19" w:rsidRPr="001F3D19" w:rsidRDefault="001F3D19" w:rsidP="001F3D19">
      <w:pPr>
        <w:rPr>
          <w:rFonts w:ascii="Times New Roman" w:eastAsia="Times New Roman" w:hAnsi="Times New Roman" w:cs="Times New Roman"/>
        </w:rPr>
      </w:pPr>
    </w:p>
    <w:p w14:paraId="412A6DB6" w14:textId="77777777" w:rsidR="001F3D19" w:rsidRPr="001F3D19" w:rsidRDefault="001F3D19" w:rsidP="001F3D19">
      <w:pPr>
        <w:rPr>
          <w:rFonts w:ascii="Times New Roman" w:eastAsia="Times New Roman" w:hAnsi="Times New Roman" w:cs="Times New Roman"/>
        </w:rPr>
      </w:pPr>
      <w:r w:rsidRPr="001F3D19">
        <w:rPr>
          <w:rFonts w:ascii="Arial" w:eastAsia="Times New Roman" w:hAnsi="Arial" w:cs="Arial"/>
          <w:color w:val="000000"/>
        </w:rPr>
        <w:t xml:space="preserve">Faith formation that is rooted in the life of the home and family is much more likely to stick than anything we teach once a week (or month) at church. The idea of making the home the primary place of faith formation is an old/new idea. Jesus models it for us throughout the New Testament, teaching most often outside the religious buildings. We offer a variety of resources to equip you and your family to walk with God </w:t>
      </w:r>
      <w:proofErr w:type="gramStart"/>
      <w:r w:rsidRPr="001F3D19">
        <w:rPr>
          <w:rFonts w:ascii="Arial" w:eastAsia="Times New Roman" w:hAnsi="Arial" w:cs="Arial"/>
          <w:color w:val="000000"/>
        </w:rPr>
        <w:t>on a daily basis</w:t>
      </w:r>
      <w:proofErr w:type="gramEnd"/>
      <w:r w:rsidRPr="001F3D19">
        <w:rPr>
          <w:rFonts w:ascii="Arial" w:eastAsia="Times New Roman" w:hAnsi="Arial" w:cs="Arial"/>
          <w:color w:val="000000"/>
        </w:rPr>
        <w:t>.</w:t>
      </w:r>
    </w:p>
    <w:p w14:paraId="13BFA6D4" w14:textId="77777777" w:rsidR="001F3D19" w:rsidRPr="001F3D19" w:rsidRDefault="001F3D19" w:rsidP="001F3D19">
      <w:pPr>
        <w:rPr>
          <w:rFonts w:ascii="Times New Roman" w:eastAsia="Times New Roman" w:hAnsi="Times New Roman" w:cs="Times New Roman"/>
        </w:rPr>
      </w:pPr>
    </w:p>
    <w:p w14:paraId="3A6FD6FA" w14:textId="221EED13" w:rsidR="001F3D19" w:rsidRPr="001F3D19" w:rsidRDefault="001F3D19" w:rsidP="001F3D19">
      <w:pPr>
        <w:rPr>
          <w:rFonts w:ascii="Times New Roman" w:eastAsia="Times New Roman" w:hAnsi="Times New Roman" w:cs="Times New Roman"/>
        </w:rPr>
      </w:pPr>
      <w:r w:rsidRPr="001F3D19">
        <w:rPr>
          <w:rFonts w:ascii="Arial" w:eastAsia="Times New Roman" w:hAnsi="Arial" w:cs="Arial"/>
          <w:color w:val="000000"/>
        </w:rPr>
        <w:t>For introducing Faith at Home, we have found it helpful to use David Anderson's four Keys of Faith, developed and articulated in his work with Vibrant Faith and Milestone Ministries. Families (of all ages and stages) are holy in the way they forgive each other; pray for each other; heal each other; sacrifice for each other; and love each other. These keys of faith help families identify specific actions, most of which they already do, to lean into growth as disciples of Jesus Christ more intentionally.</w:t>
      </w:r>
      <w:r>
        <w:rPr>
          <w:rFonts w:ascii="Arial" w:eastAsia="Times New Roman" w:hAnsi="Arial" w:cs="Arial"/>
          <w:color w:val="000000"/>
        </w:rPr>
        <w:br/>
      </w:r>
    </w:p>
    <w:p w14:paraId="6F9704FE" w14:textId="7E686380" w:rsidR="001F3D19" w:rsidRPr="001F3D19" w:rsidRDefault="001F3D19" w:rsidP="001F3D19">
      <w:pPr>
        <w:numPr>
          <w:ilvl w:val="0"/>
          <w:numId w:val="1"/>
        </w:numPr>
        <w:textAlignment w:val="baseline"/>
        <w:rPr>
          <w:rFonts w:ascii="Arial" w:eastAsia="Times New Roman" w:hAnsi="Arial" w:cs="Arial"/>
          <w:i/>
          <w:iCs/>
          <w:color w:val="000000"/>
        </w:rPr>
      </w:pPr>
      <w:r w:rsidRPr="001F3D19">
        <w:rPr>
          <w:rFonts w:ascii="Arial" w:eastAsia="Times New Roman" w:hAnsi="Arial" w:cs="Arial"/>
          <w:b/>
          <w:bCs/>
          <w:i/>
          <w:iCs/>
          <w:color w:val="000000"/>
          <w:u w:val="single"/>
        </w:rPr>
        <w:t>Caring Conversations</w:t>
      </w:r>
      <w:r w:rsidRPr="001F3D19">
        <w:rPr>
          <w:rFonts w:ascii="Arial" w:eastAsia="Times New Roman" w:hAnsi="Arial" w:cs="Arial"/>
          <w:b/>
          <w:bCs/>
          <w:i/>
          <w:iCs/>
          <w:color w:val="000000"/>
        </w:rPr>
        <w:t>:</w:t>
      </w:r>
      <w:r w:rsidRPr="001F3D19">
        <w:rPr>
          <w:rFonts w:ascii="Arial" w:eastAsia="Times New Roman" w:hAnsi="Arial" w:cs="Arial"/>
          <w:color w:val="000000"/>
        </w:rPr>
        <w:t xml:space="preserve"> One of the first steps to effective faith formation in the home is a simple willingness to talk about it! Be willing and available to answer questions and share your own faith journey (struggles included!). This isn't formal teaching time, and sometimes it involves more listening than speaking. Don't be afraid to say "I don't know"--adults don't need to be experts here. Look stuff </w:t>
      </w:r>
      <w:proofErr w:type="gramStart"/>
      <w:r w:rsidRPr="001F3D19">
        <w:rPr>
          <w:rFonts w:ascii="Arial" w:eastAsia="Times New Roman" w:hAnsi="Arial" w:cs="Arial"/>
          <w:color w:val="000000"/>
        </w:rPr>
        <w:t>up, or</w:t>
      </w:r>
      <w:proofErr w:type="gramEnd"/>
      <w:r w:rsidRPr="001F3D19">
        <w:rPr>
          <w:rFonts w:ascii="Arial" w:eastAsia="Times New Roman" w:hAnsi="Arial" w:cs="Arial"/>
          <w:color w:val="000000"/>
        </w:rPr>
        <w:t xml:space="preserve"> ask someone at church for perspective. Use car time, </w:t>
      </w:r>
      <w:proofErr w:type="gramStart"/>
      <w:r w:rsidRPr="001F3D19">
        <w:rPr>
          <w:rFonts w:ascii="Arial" w:eastAsia="Times New Roman" w:hAnsi="Arial" w:cs="Arial"/>
          <w:color w:val="000000"/>
        </w:rPr>
        <w:t>meal time</w:t>
      </w:r>
      <w:proofErr w:type="gramEnd"/>
      <w:r w:rsidRPr="001F3D19">
        <w:rPr>
          <w:rFonts w:ascii="Arial" w:eastAsia="Times New Roman" w:hAnsi="Arial" w:cs="Arial"/>
          <w:color w:val="000000"/>
        </w:rPr>
        <w:t>, or any time you have to make this connection!</w:t>
      </w:r>
      <w:r w:rsidRPr="001F3D19">
        <w:rPr>
          <w:rFonts w:ascii="Arial" w:eastAsia="Times New Roman" w:hAnsi="Arial" w:cs="Arial"/>
          <w:color w:val="000000"/>
        </w:rPr>
        <w:br/>
      </w:r>
      <w:r w:rsidRPr="001F3D19">
        <w:rPr>
          <w:rFonts w:ascii="Arial" w:eastAsia="Times New Roman" w:hAnsi="Arial" w:cs="Arial"/>
          <w:b/>
          <w:bCs/>
          <w:color w:val="000000"/>
        </w:rPr>
        <w:t>Get started:</w:t>
      </w:r>
      <w:r w:rsidRPr="001F3D19">
        <w:rPr>
          <w:rFonts w:ascii="Arial" w:eastAsia="Times New Roman" w:hAnsi="Arial" w:cs="Arial"/>
          <w:color w:val="000000"/>
        </w:rPr>
        <w:t xml:space="preserve"> </w:t>
      </w:r>
      <w:r w:rsidRPr="001F3D19">
        <w:rPr>
          <w:rFonts w:ascii="Arial" w:eastAsia="Times New Roman" w:hAnsi="Arial" w:cs="Arial"/>
          <w:i/>
          <w:iCs/>
          <w:color w:val="000000"/>
        </w:rPr>
        <w:t>Where do you see Jesus today?</w:t>
      </w:r>
      <w:r>
        <w:rPr>
          <w:rFonts w:ascii="Arial" w:eastAsia="Times New Roman" w:hAnsi="Arial" w:cs="Arial"/>
          <w:i/>
          <w:iCs/>
          <w:color w:val="000000"/>
        </w:rPr>
        <w:br/>
      </w:r>
    </w:p>
    <w:p w14:paraId="0FA76BC1" w14:textId="05BE2A5A" w:rsidR="001F3D19" w:rsidRPr="001F3D19" w:rsidRDefault="001F3D19" w:rsidP="001F3D19">
      <w:pPr>
        <w:numPr>
          <w:ilvl w:val="0"/>
          <w:numId w:val="1"/>
        </w:numPr>
        <w:textAlignment w:val="baseline"/>
        <w:rPr>
          <w:rFonts w:ascii="Arial" w:eastAsia="Times New Roman" w:hAnsi="Arial" w:cs="Arial"/>
          <w:i/>
          <w:iCs/>
          <w:color w:val="000000"/>
        </w:rPr>
      </w:pPr>
      <w:r w:rsidRPr="001F3D19">
        <w:rPr>
          <w:rFonts w:ascii="Arial" w:eastAsia="Times New Roman" w:hAnsi="Arial" w:cs="Arial"/>
          <w:b/>
          <w:bCs/>
          <w:i/>
          <w:iCs/>
          <w:color w:val="000000"/>
          <w:u w:val="single"/>
        </w:rPr>
        <w:t>Rituals &amp; Traditions</w:t>
      </w:r>
      <w:r w:rsidRPr="001F3D19">
        <w:rPr>
          <w:rFonts w:ascii="Arial" w:eastAsia="Times New Roman" w:hAnsi="Arial" w:cs="Arial"/>
          <w:b/>
          <w:bCs/>
          <w:i/>
          <w:iCs/>
          <w:color w:val="000000"/>
        </w:rPr>
        <w:t>:</w:t>
      </w:r>
      <w:r w:rsidRPr="001F3D19">
        <w:rPr>
          <w:rFonts w:ascii="Arial" w:eastAsia="Times New Roman" w:hAnsi="Arial" w:cs="Arial"/>
          <w:color w:val="000000"/>
        </w:rPr>
        <w:t xml:space="preserve"> Family rituals and traditions speak to what the family values and believes. Some rituals are daily, and some are infrequent. Some are part of the church calendar, and some are in our home lives. </w:t>
      </w:r>
      <w:proofErr w:type="gramStart"/>
      <w:r w:rsidRPr="001F3D19">
        <w:rPr>
          <w:rFonts w:ascii="Arial" w:eastAsia="Times New Roman" w:hAnsi="Arial" w:cs="Arial"/>
          <w:color w:val="000000"/>
        </w:rPr>
        <w:t>All of</w:t>
      </w:r>
      <w:proofErr w:type="gramEnd"/>
      <w:r w:rsidRPr="001F3D19">
        <w:rPr>
          <w:rFonts w:ascii="Arial" w:eastAsia="Times New Roman" w:hAnsi="Arial" w:cs="Arial"/>
          <w:color w:val="000000"/>
        </w:rPr>
        <w:t xml:space="preserve"> the events we celebrate are from God! Make a point of celebrating these rituals and developing your own family traditions, whether it's a special birthday dinner or putting up the Christmas tree--God celebrates with us!</w:t>
      </w:r>
      <w:r w:rsidRPr="001F3D19">
        <w:rPr>
          <w:rFonts w:ascii="Arial" w:eastAsia="Times New Roman" w:hAnsi="Arial" w:cs="Arial"/>
          <w:color w:val="000000"/>
        </w:rPr>
        <w:br/>
      </w:r>
      <w:r w:rsidRPr="001F3D19">
        <w:rPr>
          <w:rFonts w:ascii="Arial" w:eastAsia="Times New Roman" w:hAnsi="Arial" w:cs="Arial"/>
          <w:b/>
          <w:bCs/>
          <w:color w:val="000000"/>
        </w:rPr>
        <w:t>Get started:</w:t>
      </w:r>
      <w:r w:rsidRPr="001F3D19">
        <w:rPr>
          <w:rFonts w:ascii="Arial" w:eastAsia="Times New Roman" w:hAnsi="Arial" w:cs="Arial"/>
          <w:color w:val="000000"/>
        </w:rPr>
        <w:t xml:space="preserve"> </w:t>
      </w:r>
      <w:r w:rsidRPr="001F3D19">
        <w:rPr>
          <w:rFonts w:ascii="Arial" w:eastAsia="Times New Roman" w:hAnsi="Arial" w:cs="Arial"/>
          <w:i/>
          <w:iCs/>
          <w:color w:val="000000"/>
        </w:rPr>
        <w:t>Celebrate your family’s baptismal anniversaries by lighting a candle (perhaps the baptismal candle!) and having a special treat.</w:t>
      </w:r>
      <w:r>
        <w:rPr>
          <w:rFonts w:ascii="Arial" w:eastAsia="Times New Roman" w:hAnsi="Arial" w:cs="Arial"/>
          <w:i/>
          <w:iCs/>
          <w:color w:val="000000"/>
        </w:rPr>
        <w:br/>
      </w:r>
    </w:p>
    <w:p w14:paraId="24DD78BF" w14:textId="6B6B741E" w:rsidR="001F3D19" w:rsidRPr="001F3D19" w:rsidRDefault="001F3D19" w:rsidP="001F3D19">
      <w:pPr>
        <w:numPr>
          <w:ilvl w:val="0"/>
          <w:numId w:val="1"/>
        </w:numPr>
        <w:textAlignment w:val="baseline"/>
        <w:rPr>
          <w:rFonts w:ascii="Arial" w:eastAsia="Times New Roman" w:hAnsi="Arial" w:cs="Arial"/>
          <w:i/>
          <w:iCs/>
          <w:color w:val="000000"/>
        </w:rPr>
      </w:pPr>
      <w:r w:rsidRPr="001F3D19">
        <w:rPr>
          <w:rFonts w:ascii="Arial" w:eastAsia="Times New Roman" w:hAnsi="Arial" w:cs="Arial"/>
          <w:b/>
          <w:bCs/>
          <w:i/>
          <w:iCs/>
          <w:color w:val="000000"/>
          <w:u w:val="single"/>
        </w:rPr>
        <w:t>Prayers &amp; Devotions</w:t>
      </w:r>
      <w:r w:rsidRPr="001F3D19">
        <w:rPr>
          <w:rFonts w:ascii="Arial" w:eastAsia="Times New Roman" w:hAnsi="Arial" w:cs="Arial"/>
          <w:b/>
          <w:bCs/>
          <w:i/>
          <w:iCs/>
          <w:color w:val="000000"/>
        </w:rPr>
        <w:t>:</w:t>
      </w:r>
      <w:r w:rsidRPr="001F3D19">
        <w:rPr>
          <w:rFonts w:ascii="Arial" w:eastAsia="Times New Roman" w:hAnsi="Arial" w:cs="Arial"/>
          <w:color w:val="000000"/>
        </w:rPr>
        <w:t xml:space="preserve"> Praying as a family is important. If you don't have a mealtime prayer, find one! Ask your children to create one--</w:t>
      </w:r>
      <w:proofErr w:type="gramStart"/>
      <w:r w:rsidRPr="001F3D19">
        <w:rPr>
          <w:rFonts w:ascii="Arial" w:eastAsia="Times New Roman" w:hAnsi="Arial" w:cs="Arial"/>
          <w:color w:val="000000"/>
        </w:rPr>
        <w:t>or,</w:t>
      </w:r>
      <w:proofErr w:type="gramEnd"/>
      <w:r w:rsidRPr="001F3D19">
        <w:rPr>
          <w:rFonts w:ascii="Arial" w:eastAsia="Times New Roman" w:hAnsi="Arial" w:cs="Arial"/>
          <w:color w:val="000000"/>
        </w:rPr>
        <w:t xml:space="preserve"> check the Book of Common Prayer for an amazing and beautiful list of prayers for all occasions. Include stories from the Bible on your reading </w:t>
      </w:r>
      <w:proofErr w:type="gramStart"/>
      <w:r w:rsidRPr="001F3D19">
        <w:rPr>
          <w:rFonts w:ascii="Arial" w:eastAsia="Times New Roman" w:hAnsi="Arial" w:cs="Arial"/>
          <w:color w:val="000000"/>
        </w:rPr>
        <w:t>list, and</w:t>
      </w:r>
      <w:proofErr w:type="gramEnd"/>
      <w:r w:rsidRPr="001F3D19">
        <w:rPr>
          <w:rFonts w:ascii="Arial" w:eastAsia="Times New Roman" w:hAnsi="Arial" w:cs="Arial"/>
          <w:color w:val="000000"/>
        </w:rPr>
        <w:t xml:space="preserve"> read them to your children. Weave learning and prayer into part of everyday life--God is with us all the time, not just on Sundays!</w:t>
      </w:r>
      <w:r w:rsidRPr="001F3D19">
        <w:rPr>
          <w:rFonts w:ascii="Arial" w:eastAsia="Times New Roman" w:hAnsi="Arial" w:cs="Arial"/>
          <w:color w:val="000000"/>
        </w:rPr>
        <w:br/>
      </w:r>
      <w:r w:rsidRPr="001F3D19">
        <w:rPr>
          <w:rFonts w:ascii="Arial" w:eastAsia="Times New Roman" w:hAnsi="Arial" w:cs="Arial"/>
          <w:b/>
          <w:bCs/>
          <w:color w:val="000000"/>
        </w:rPr>
        <w:t>Get started:</w:t>
      </w:r>
      <w:r w:rsidRPr="001F3D19">
        <w:rPr>
          <w:rFonts w:ascii="Arial" w:eastAsia="Times New Roman" w:hAnsi="Arial" w:cs="Arial"/>
          <w:color w:val="000000"/>
        </w:rPr>
        <w:t xml:space="preserve"> </w:t>
      </w:r>
      <w:r w:rsidRPr="001F3D19">
        <w:rPr>
          <w:rFonts w:ascii="Arial" w:eastAsia="Times New Roman" w:hAnsi="Arial" w:cs="Arial"/>
          <w:i/>
          <w:iCs/>
          <w:color w:val="000000"/>
        </w:rPr>
        <w:t>Introduce a practice of sharing daily “highs and lows” with family members and with God—give thanks for the “highs” and ask for help with the “lows.”</w:t>
      </w:r>
      <w:r>
        <w:rPr>
          <w:rFonts w:ascii="Arial" w:eastAsia="Times New Roman" w:hAnsi="Arial" w:cs="Arial"/>
          <w:i/>
          <w:iCs/>
          <w:color w:val="000000"/>
        </w:rPr>
        <w:br/>
      </w:r>
    </w:p>
    <w:p w14:paraId="5F6E029D" w14:textId="77777777" w:rsidR="001F3D19" w:rsidRPr="001F3D19" w:rsidRDefault="001F3D19" w:rsidP="001F3D19">
      <w:pPr>
        <w:numPr>
          <w:ilvl w:val="0"/>
          <w:numId w:val="1"/>
        </w:numPr>
        <w:textAlignment w:val="baseline"/>
        <w:rPr>
          <w:rFonts w:ascii="Arial" w:eastAsia="Times New Roman" w:hAnsi="Arial" w:cs="Arial"/>
          <w:i/>
          <w:iCs/>
          <w:color w:val="000000"/>
        </w:rPr>
      </w:pPr>
      <w:r w:rsidRPr="001F3D19">
        <w:rPr>
          <w:rFonts w:ascii="Arial" w:eastAsia="Times New Roman" w:hAnsi="Arial" w:cs="Arial"/>
          <w:b/>
          <w:bCs/>
          <w:i/>
          <w:iCs/>
          <w:color w:val="000000"/>
          <w:u w:val="single"/>
        </w:rPr>
        <w:t>Serving Others</w:t>
      </w:r>
      <w:r w:rsidRPr="001F3D19">
        <w:rPr>
          <w:rFonts w:ascii="Arial" w:eastAsia="Times New Roman" w:hAnsi="Arial" w:cs="Arial"/>
          <w:b/>
          <w:bCs/>
          <w:i/>
          <w:iCs/>
          <w:color w:val="000000"/>
        </w:rPr>
        <w:t>:</w:t>
      </w:r>
      <w:r w:rsidRPr="001F3D19">
        <w:rPr>
          <w:rFonts w:ascii="Arial" w:eastAsia="Times New Roman" w:hAnsi="Arial" w:cs="Arial"/>
          <w:color w:val="000000"/>
        </w:rPr>
        <w:t xml:space="preserve"> Children and adults are more likely to have a strong faith when they can see it in action through service to others. We are called by Christ to </w:t>
      </w:r>
      <w:r w:rsidRPr="001F3D19">
        <w:rPr>
          <w:rFonts w:ascii="Arial" w:eastAsia="Times New Roman" w:hAnsi="Arial" w:cs="Arial"/>
          <w:color w:val="000000"/>
        </w:rPr>
        <w:lastRenderedPageBreak/>
        <w:t>serve others. Find a service project in your local community, something that you [and your family] can do in coordination or in community with others. Also, cultivate gratitude for all the gifts we have been given so that we can share them with others!</w:t>
      </w:r>
      <w:r w:rsidRPr="001F3D19">
        <w:rPr>
          <w:rFonts w:ascii="Arial" w:eastAsia="Times New Roman" w:hAnsi="Arial" w:cs="Arial"/>
          <w:color w:val="000000"/>
        </w:rPr>
        <w:br/>
      </w:r>
      <w:r w:rsidRPr="001F3D19">
        <w:rPr>
          <w:rFonts w:ascii="Arial" w:eastAsia="Times New Roman" w:hAnsi="Arial" w:cs="Arial"/>
          <w:b/>
          <w:bCs/>
          <w:color w:val="000000"/>
        </w:rPr>
        <w:t>Get started:</w:t>
      </w:r>
      <w:r w:rsidRPr="001F3D19">
        <w:rPr>
          <w:rFonts w:ascii="Arial" w:eastAsia="Times New Roman" w:hAnsi="Arial" w:cs="Arial"/>
          <w:color w:val="000000"/>
        </w:rPr>
        <w:t xml:space="preserve"> </w:t>
      </w:r>
      <w:r w:rsidRPr="001F3D19">
        <w:rPr>
          <w:rFonts w:ascii="Arial" w:eastAsia="Times New Roman" w:hAnsi="Arial" w:cs="Arial"/>
          <w:i/>
          <w:iCs/>
          <w:color w:val="000000"/>
        </w:rPr>
        <w:t>Talk about a need in your community, and ask family members for ideas of how we can help.</w:t>
      </w:r>
    </w:p>
    <w:p w14:paraId="1A6728F7" w14:textId="77777777" w:rsidR="001F3D19" w:rsidRPr="001F3D19" w:rsidRDefault="001F3D19" w:rsidP="001F3D19">
      <w:pPr>
        <w:rPr>
          <w:rFonts w:ascii="Times New Roman" w:eastAsia="Times New Roman" w:hAnsi="Times New Roman" w:cs="Times New Roman"/>
        </w:rPr>
      </w:pPr>
    </w:p>
    <w:p w14:paraId="243AB572" w14:textId="77777777" w:rsidR="001F3D19" w:rsidRDefault="001F3D19"/>
    <w:sectPr w:rsidR="001F3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2A6"/>
    <w:multiLevelType w:val="multilevel"/>
    <w:tmpl w:val="228CB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D19"/>
    <w:rsid w:val="001F3D19"/>
    <w:rsid w:val="007C3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01981E"/>
  <w15:chartTrackingRefBased/>
  <w15:docId w15:val="{C9FDF9B7-37BA-3A4F-A4A1-A0DE97E4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3D1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7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Dunn</dc:creator>
  <cp:keywords/>
  <dc:description/>
  <cp:lastModifiedBy>Theresa Dunn</cp:lastModifiedBy>
  <cp:revision>2</cp:revision>
  <dcterms:created xsi:type="dcterms:W3CDTF">2021-05-26T21:11:00Z</dcterms:created>
  <dcterms:modified xsi:type="dcterms:W3CDTF">2021-05-27T15:00:00Z</dcterms:modified>
</cp:coreProperties>
</file>