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5AC5" w14:textId="77777777" w:rsidR="006B7492" w:rsidRPr="00536624" w:rsidRDefault="006B7492" w:rsidP="006B749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RESOURCES FOR CHILDREN’S CHOIRS AND TEACHING CHILDREN TO SING</w:t>
      </w:r>
    </w:p>
    <w:p w14:paraId="6EC624E2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RSCM America</w:t>
        </w:r>
      </w:hyperlink>
      <w:r w:rsidRPr="00536624">
        <w:rPr>
          <w:rFonts w:ascii="Times New Roman" w:eastAsia="Times New Roman" w:hAnsi="Times New Roman" w:cs="Times New Roman"/>
        </w:rPr>
        <w:t> – Royal School of Church Music: America</w:t>
      </w:r>
    </w:p>
    <w:p w14:paraId="4281F2D4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Healthy Singing with Young Children</w:t>
        </w:r>
      </w:hyperlink>
      <w:r w:rsidRPr="00536624">
        <w:rPr>
          <w:rFonts w:ascii="Times New Roman" w:eastAsia="Times New Roman" w:hAnsi="Times New Roman" w:cs="Times New Roman"/>
        </w:rPr>
        <w:t> – From Montessori World</w:t>
      </w:r>
    </w:p>
    <w:p w14:paraId="0E4D8B41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53662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Teaching Children to Sing</w:t>
        </w:r>
      </w:hyperlink>
      <w:r w:rsidRPr="00536624">
        <w:rPr>
          <w:rFonts w:ascii="Times New Roman" w:eastAsia="Times New Roman" w:hAnsi="Times New Roman" w:cs="Times New Roman"/>
        </w:rPr>
        <w:t> – Statement from American Academy of Teachers of Singing</w:t>
      </w:r>
    </w:p>
    <w:p w14:paraId="4FE40717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FAQs from Directors of Children and Youth Choirs</w:t>
        </w:r>
      </w:hyperlink>
      <w:r w:rsidRPr="00536624">
        <w:rPr>
          <w:rFonts w:ascii="Times New Roman" w:eastAsia="Times New Roman" w:hAnsi="Times New Roman" w:cs="Times New Roman"/>
        </w:rPr>
        <w:t> – Choristers Guild</w:t>
      </w:r>
    </w:p>
    <w:p w14:paraId="79F0EC52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53662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Lifeline for Children’s Choir Directors</w:t>
        </w:r>
      </w:hyperlink>
      <w:r w:rsidRPr="00536624">
        <w:rPr>
          <w:rFonts w:ascii="Times New Roman" w:eastAsia="Times New Roman" w:hAnsi="Times New Roman" w:cs="Times New Roman"/>
        </w:rPr>
        <w:t> – Jean Ashworth Bartle</w:t>
      </w:r>
    </w:p>
    <w:p w14:paraId="2AA7065E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Scripture-based anthems for young children</w:t>
        </w:r>
      </w:hyperlink>
      <w:r w:rsidRPr="00536624">
        <w:rPr>
          <w:rFonts w:ascii="Times New Roman" w:eastAsia="Times New Roman" w:hAnsi="Times New Roman" w:cs="Times New Roman"/>
        </w:rPr>
        <w:t> – choralmusic.com</w:t>
      </w:r>
    </w:p>
    <w:p w14:paraId="64AC124C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Teaching Singing &amp; Voice to Children and Adolescents</w:t>
        </w:r>
      </w:hyperlink>
    </w:p>
    <w:p w14:paraId="3846D8C2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Singing with Preschool Children</w:t>
        </w:r>
      </w:hyperlink>
      <w:r w:rsidRPr="00536624">
        <w:rPr>
          <w:rFonts w:ascii="Times New Roman" w:eastAsia="Times New Roman" w:hAnsi="Times New Roman" w:cs="Times New Roman"/>
        </w:rPr>
        <w:t> – by the Assoc. for Waldorf Music Education</w:t>
      </w:r>
    </w:p>
    <w:p w14:paraId="10F65A94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Quality Singing</w:t>
        </w:r>
      </w:hyperlink>
      <w:r w:rsidRPr="00536624">
        <w:rPr>
          <w:rFonts w:ascii="Times New Roman" w:eastAsia="Times New Roman" w:hAnsi="Times New Roman" w:cs="Times New Roman"/>
        </w:rPr>
        <w:t> – by Beth’s Notes</w:t>
      </w:r>
    </w:p>
    <w:p w14:paraId="55FD99E9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53662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Favorite Sacred Songs for Children (Holy Days and Holidays)</w:t>
        </w:r>
      </w:hyperlink>
      <w:r w:rsidRPr="00536624">
        <w:rPr>
          <w:rFonts w:ascii="Times New Roman" w:eastAsia="Times New Roman" w:hAnsi="Times New Roman" w:cs="Times New Roman"/>
        </w:rPr>
        <w:t> – Anna Laura Page</w:t>
      </w:r>
    </w:p>
    <w:p w14:paraId="7D0657AF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Children’s Choral Music for Liturgy</w:t>
        </w:r>
      </w:hyperlink>
      <w:r w:rsidRPr="00536624">
        <w:rPr>
          <w:rFonts w:ascii="Times New Roman" w:eastAsia="Times New Roman" w:hAnsi="Times New Roman" w:cs="Times New Roman"/>
        </w:rPr>
        <w:t xml:space="preserve"> – </w:t>
      </w:r>
      <w:proofErr w:type="spellStart"/>
      <w:r w:rsidRPr="00536624">
        <w:rPr>
          <w:rFonts w:ascii="Times New Roman" w:eastAsia="Times New Roman" w:hAnsi="Times New Roman" w:cs="Times New Roman"/>
        </w:rPr>
        <w:t>MusicaSacra</w:t>
      </w:r>
      <w:proofErr w:type="spellEnd"/>
      <w:r w:rsidRPr="00536624">
        <w:rPr>
          <w:rFonts w:ascii="Times New Roman" w:eastAsia="Times New Roman" w:hAnsi="Times New Roman" w:cs="Times New Roman"/>
        </w:rPr>
        <w:t xml:space="preserve"> Forum</w:t>
      </w:r>
    </w:p>
    <w:p w14:paraId="775EBED2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Sacred Musicals for Children and Youth Choirs</w:t>
        </w:r>
      </w:hyperlink>
      <w:r w:rsidRPr="00536624">
        <w:rPr>
          <w:rFonts w:ascii="Times New Roman" w:eastAsia="Times New Roman" w:hAnsi="Times New Roman" w:cs="Times New Roman"/>
        </w:rPr>
        <w:t> – J.W. Pepper Music Company</w:t>
      </w:r>
    </w:p>
    <w:p w14:paraId="08CB6E03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Sacred Choral Collection for Children</w:t>
        </w:r>
      </w:hyperlink>
      <w:r w:rsidRPr="00536624">
        <w:rPr>
          <w:rFonts w:ascii="Times New Roman" w:eastAsia="Times New Roman" w:hAnsi="Times New Roman" w:cs="Times New Roman"/>
        </w:rPr>
        <w:t> – The Lorenz Corporation</w:t>
      </w:r>
    </w:p>
    <w:p w14:paraId="7F4815F8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Revealing Riches and Building Lives: Youth Choir Ministry in the New Millennium</w:t>
        </w:r>
      </w:hyperlink>
    </w:p>
    <w:p w14:paraId="0B7FC3BB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CME</w:t>
        </w:r>
      </w:hyperlink>
      <w:r w:rsidRPr="00536624">
        <w:rPr>
          <w:rFonts w:ascii="Times New Roman" w:eastAsia="Times New Roman" w:hAnsi="Times New Roman" w:cs="Times New Roman"/>
        </w:rPr>
        <w:t> – Choral Music Experience workshops around the US</w:t>
      </w:r>
    </w:p>
    <w:p w14:paraId="3F84A17E" w14:textId="77777777" w:rsidR="006B7492" w:rsidRPr="00536624" w:rsidRDefault="006B7492" w:rsidP="006B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536624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Choral Music Experience Series</w:t>
        </w:r>
      </w:hyperlink>
      <w:r w:rsidRPr="00536624">
        <w:rPr>
          <w:rFonts w:ascii="Times New Roman" w:eastAsia="Times New Roman" w:hAnsi="Times New Roman" w:cs="Times New Roman"/>
        </w:rPr>
        <w:t> by Boosey &amp; Hawkes – Doreen Rao, Editor</w:t>
      </w:r>
    </w:p>
    <w:p w14:paraId="678BE9B6" w14:textId="77777777" w:rsidR="006B7492" w:rsidRDefault="006B7492"/>
    <w:sectPr w:rsidR="006B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A080B"/>
    <w:multiLevelType w:val="multilevel"/>
    <w:tmpl w:val="A24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2"/>
    <w:rsid w:val="006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7CB46"/>
  <w15:chartTrackingRefBased/>
  <w15:docId w15:val="{11BD2F84-8DD6-DF44-8168-755C943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istersguild.org/document/35/" TargetMode="External"/><Relationship Id="rId13" Type="http://schemas.openxmlformats.org/officeDocument/2006/relationships/hyperlink" Target="https://www.bethsnotesplus.com/2015/04/quality-singing.html" TargetMode="External"/><Relationship Id="rId18" Type="http://schemas.openxmlformats.org/officeDocument/2006/relationships/hyperlink" Target="https://www.amazon.com/Revealing-Riches-Building-Lives-Millennium/dp/094452934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mericanacademyofteachersofsinging.org/vocal-pedagogy/children-vocal-pedagogy/teaching-children-to-sing/" TargetMode="External"/><Relationship Id="rId12" Type="http://schemas.openxmlformats.org/officeDocument/2006/relationships/hyperlink" Target="https://waldorfmusic.org/singing-with-pre-school-children/" TargetMode="External"/><Relationship Id="rId17" Type="http://schemas.openxmlformats.org/officeDocument/2006/relationships/hyperlink" Target="https://www.jwpepper.com/sheet-music/search.jsp?redirect=childrens-choir-music-sacred-collections&amp;pageview=grid-view&amp;brandNames=Lorenz%20Corpo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wpepper.com/sheet-music/childrens-choir-music-sacred-musicals.list" TargetMode="External"/><Relationship Id="rId20" Type="http://schemas.openxmlformats.org/officeDocument/2006/relationships/hyperlink" Target="https://www.boosey.com/teaching/series/Choral-Music-Experience/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tessoriworld.org/Music/Singing.html" TargetMode="External"/><Relationship Id="rId11" Type="http://schemas.openxmlformats.org/officeDocument/2006/relationships/hyperlink" Target="http://www.jenevorawilliams.com/wp-content/uploads/2012/11/Inside-the-book.pdf" TargetMode="External"/><Relationship Id="rId5" Type="http://schemas.openxmlformats.org/officeDocument/2006/relationships/hyperlink" Target="https://www.rscmamerica.org/" TargetMode="External"/><Relationship Id="rId15" Type="http://schemas.openxmlformats.org/officeDocument/2006/relationships/hyperlink" Target="https://forum.musicasacra.com/forum/discussion/7268/childrens-choral-music-for-liturgy/p1" TargetMode="External"/><Relationship Id="rId10" Type="http://schemas.openxmlformats.org/officeDocument/2006/relationships/hyperlink" Target="https://choralmusic.com/church_children.htm" TargetMode="External"/><Relationship Id="rId19" Type="http://schemas.openxmlformats.org/officeDocument/2006/relationships/hyperlink" Target="http://www.choralmusicexperience.com/annual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Lifeline-Childrens-Directors-Ashworth-Bartle/dp/0769277012" TargetMode="External"/><Relationship Id="rId14" Type="http://schemas.openxmlformats.org/officeDocument/2006/relationships/hyperlink" Target="https://www.alfred.com/favorite-sacred-songs-for-children-holidays-holy-days/p/00-198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1</cp:revision>
  <dcterms:created xsi:type="dcterms:W3CDTF">2021-05-28T17:18:00Z</dcterms:created>
  <dcterms:modified xsi:type="dcterms:W3CDTF">2021-05-28T17:18:00Z</dcterms:modified>
</cp:coreProperties>
</file>